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870B22">
        <w:tc>
          <w:tcPr>
            <w:tcW w:w="1360"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108"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870B22">
        <w:tc>
          <w:tcPr>
            <w:tcW w:w="1360"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108" w:type="dxa"/>
            <w:tcBorders>
              <w:bottom w:val="single" w:sz="4" w:space="0" w:color="auto"/>
              <w:right w:val="nil"/>
            </w:tcBorders>
          </w:tcPr>
          <w:p w14:paraId="35D101BD" w14:textId="78C9F789"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870B22">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870B22">
        <w:tc>
          <w:tcPr>
            <w:tcW w:w="1360"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108"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117E66">
              <w:rPr>
                <w:rFonts w:asciiTheme="minorHAnsi" w:hAnsiTheme="minorHAnsi"/>
                <w:b/>
                <w:bCs/>
                <w:smallCaps/>
                <w:sz w:val="24"/>
                <w:lang w:val="en"/>
              </w:rPr>
              <w:t>Number:</w:t>
            </w:r>
            <w:r>
              <w:rPr>
                <w:rFonts w:asciiTheme="minorHAnsi" w:hAnsiTheme="minorHAnsi"/>
                <w:b/>
                <w:bCs/>
                <w:smallCaps/>
                <w:sz w:val="24"/>
                <w:lang w:val="en"/>
              </w:rPr>
              <w:t xml:space="preserve"> </w:t>
            </w:r>
          </w:p>
        </w:tc>
      </w:tr>
      <w:tr w:rsidR="008714BB" w:rsidRPr="001B5605" w14:paraId="7B14A3FA" w14:textId="77777777" w:rsidTr="00870B22">
        <w:tc>
          <w:tcPr>
            <w:tcW w:w="946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0B22" w:rsidRPr="00870B22" w14:paraId="34BFBF45" w14:textId="77777777" w:rsidTr="00870B22">
        <w:tc>
          <w:tcPr>
            <w:tcW w:w="1360" w:type="dxa"/>
            <w:tcBorders>
              <w:top w:val="nil"/>
              <w:left w:val="nil"/>
              <w:bottom w:val="nil"/>
              <w:right w:val="single" w:sz="4" w:space="0" w:color="auto"/>
            </w:tcBorders>
          </w:tcPr>
          <w:p w14:paraId="61E3B8E3" w14:textId="77777777" w:rsidR="00870B22" w:rsidRPr="001B5605" w:rsidRDefault="00870B22" w:rsidP="00870B22">
            <w:pPr>
              <w:rPr>
                <w:rFonts w:asciiTheme="minorHAnsi" w:hAnsiTheme="minorHAnsi" w:cs="Arial"/>
                <w:b/>
                <w:sz w:val="24"/>
              </w:rPr>
            </w:pPr>
          </w:p>
        </w:tc>
        <w:tc>
          <w:tcPr>
            <w:tcW w:w="8108" w:type="dxa"/>
            <w:tcBorders>
              <w:top w:val="nil"/>
              <w:left w:val="single" w:sz="4" w:space="0" w:color="auto"/>
              <w:bottom w:val="single" w:sz="4" w:space="0" w:color="auto"/>
              <w:right w:val="nil"/>
            </w:tcBorders>
          </w:tcPr>
          <w:p w14:paraId="462D56F7" w14:textId="77777777" w:rsidR="00870B22" w:rsidRPr="00263FD0" w:rsidRDefault="00870B22" w:rsidP="00870B22">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546E289B" w:rsidR="00870B22" w:rsidRPr="00263FD0" w:rsidRDefault="00870B22" w:rsidP="00870B22">
            <w:pPr>
              <w:rPr>
                <w:rFonts w:asciiTheme="minorHAnsi" w:hAnsiTheme="minorHAnsi" w:cs="Arial"/>
                <w:sz w:val="24"/>
                <w:lang w:val="en-GB"/>
              </w:rPr>
            </w:pPr>
            <w:r w:rsidRPr="004E0BCD">
              <w:rPr>
                <w:rFonts w:asciiTheme="minorHAnsi" w:hAnsiTheme="minorHAnsi" w:cs="Arial"/>
                <w:sz w:val="24"/>
                <w:lang w:val="en-GB"/>
              </w:rPr>
              <w:t>Supply and delivery Magnetic resonance imaging (MRI)</w:t>
            </w:r>
          </w:p>
        </w:tc>
      </w:tr>
      <w:tr w:rsidR="008714BB" w:rsidRPr="00870B22" w14:paraId="5D7D31C6" w14:textId="77777777" w:rsidTr="00870B22">
        <w:trPr>
          <w:trHeight w:val="318"/>
        </w:trPr>
        <w:tc>
          <w:tcPr>
            <w:tcW w:w="946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870B22" w14:paraId="44082ED9" w14:textId="77777777" w:rsidTr="00870B22">
        <w:tc>
          <w:tcPr>
            <w:tcW w:w="1360"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108" w:type="dxa"/>
            <w:tcBorders>
              <w:top w:val="nil"/>
              <w:left w:val="single" w:sz="4" w:space="0" w:color="auto"/>
              <w:bottom w:val="single" w:sz="4" w:space="0" w:color="auto"/>
              <w:right w:val="nil"/>
            </w:tcBorders>
          </w:tcPr>
          <w:p w14:paraId="2E73EE7D" w14:textId="77777777" w:rsidR="00741D2D" w:rsidRPr="00117E66" w:rsidRDefault="00540DA7" w:rsidP="00540DA7">
            <w:pPr>
              <w:rPr>
                <w:rFonts w:asciiTheme="minorHAnsi" w:hAnsiTheme="minorHAnsi"/>
                <w:b/>
                <w:caps/>
                <w:smallCaps/>
                <w:sz w:val="24"/>
                <w:lang w:val="en-GB"/>
              </w:rPr>
            </w:pPr>
            <w:bookmarkStart w:id="2" w:name="_Toc392669628"/>
            <w:r w:rsidRPr="00117E66">
              <w:rPr>
                <w:rFonts w:asciiTheme="minorHAnsi" w:hAnsiTheme="minorHAnsi"/>
                <w:b/>
                <w:bCs/>
                <w:smallCaps/>
                <w:sz w:val="24"/>
                <w:lang w:val="en"/>
              </w:rPr>
              <w:t>MAXIMUM AMOUNT OF THE CONTRACT:</w:t>
            </w:r>
            <w:bookmarkEnd w:id="2"/>
          </w:p>
          <w:p w14:paraId="3090F4B2" w14:textId="71430C7D" w:rsidR="00741D2D" w:rsidRPr="00117E66" w:rsidRDefault="00540DA7" w:rsidP="00E953FE">
            <w:pPr>
              <w:rPr>
                <w:rFonts w:asciiTheme="minorHAnsi" w:hAnsiTheme="minorHAnsi" w:cs="Arial"/>
                <w:sz w:val="24"/>
                <w:lang w:val="en-GB"/>
              </w:rPr>
            </w:pPr>
            <w:r w:rsidRPr="00117E66">
              <w:rPr>
                <w:rFonts w:asciiTheme="minorHAnsi" w:hAnsiTheme="minorHAnsi" w:cs="Arial"/>
                <w:i/>
                <w:iCs/>
                <w:sz w:val="24"/>
                <w:lang w:val="en"/>
              </w:rPr>
              <w:t>state here the maximum amount of all services/supplies that may be delivered under the contract (prices of firm items + max amount of purchase order items)</w:t>
            </w:r>
            <w:r w:rsidR="00870B22" w:rsidRPr="00117E66">
              <w:rPr>
                <w:rFonts w:asciiTheme="minorHAnsi" w:hAnsiTheme="minorHAnsi" w:cs="Arial"/>
                <w:i/>
                <w:iCs/>
                <w:sz w:val="24"/>
                <w:lang w:val="en"/>
              </w:rPr>
              <w:t xml:space="preserve"> in </w:t>
            </w:r>
            <w:r w:rsidR="00870B22" w:rsidRPr="00530018">
              <w:rPr>
                <w:rFonts w:asciiTheme="minorHAnsi" w:hAnsiTheme="minorHAnsi" w:cs="Arial"/>
                <w:i/>
                <w:iCs/>
                <w:sz w:val="24"/>
                <w:highlight w:val="yellow"/>
                <w:lang w:val="en"/>
              </w:rPr>
              <w:t>USD</w:t>
            </w:r>
            <w:r w:rsidR="00117E66" w:rsidRPr="00530018">
              <w:rPr>
                <w:rFonts w:asciiTheme="minorHAnsi" w:hAnsiTheme="minorHAnsi" w:cs="Arial"/>
                <w:i/>
                <w:iCs/>
                <w:sz w:val="24"/>
                <w:highlight w:val="yellow"/>
                <w:lang w:val="en"/>
              </w:rPr>
              <w:t xml:space="preserve"> </w:t>
            </w:r>
            <w:r w:rsidR="00530018" w:rsidRPr="00530018">
              <w:rPr>
                <w:rFonts w:asciiTheme="minorHAnsi" w:hAnsiTheme="minorHAnsi" w:cs="Arial"/>
                <w:i/>
                <w:iCs/>
                <w:sz w:val="24"/>
                <w:highlight w:val="yellow"/>
                <w:lang w:val="en"/>
              </w:rPr>
              <w:t>XXXX</w:t>
            </w:r>
            <w:r w:rsidR="00530018">
              <w:rPr>
                <w:rFonts w:asciiTheme="minorHAnsi" w:hAnsiTheme="minorHAnsi" w:cs="Arial"/>
                <w:i/>
                <w:iCs/>
                <w:sz w:val="24"/>
                <w:lang w:val="en"/>
              </w:rPr>
              <w:t xml:space="preserve">  </w:t>
            </w:r>
            <w:r w:rsidR="00870B22" w:rsidRPr="00117E66">
              <w:rPr>
                <w:rFonts w:asciiTheme="minorHAnsi" w:hAnsiTheme="minorHAnsi" w:cs="Arial"/>
                <w:i/>
                <w:iCs/>
                <w:sz w:val="24"/>
                <w:lang w:val="en"/>
              </w:rPr>
              <w:t>excl. VAT</w:t>
            </w:r>
          </w:p>
        </w:tc>
      </w:tr>
      <w:tr w:rsidR="008714BB" w:rsidRPr="00870B22" w14:paraId="2CFE4928" w14:textId="77777777" w:rsidTr="00870B22">
        <w:trPr>
          <w:trHeight w:val="7018"/>
        </w:trPr>
        <w:tc>
          <w:tcPr>
            <w:tcW w:w="946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870B22"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1F1643B5" w:rsidR="00707B69" w:rsidRPr="00870B22" w:rsidRDefault="00870B22" w:rsidP="00870B22">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of </w:t>
            </w:r>
            <w:r w:rsidRPr="004D6231">
              <w:rPr>
                <w:rFonts w:asciiTheme="minorHAnsi" w:hAnsiTheme="minorHAnsi"/>
                <w:sz w:val="22"/>
                <w:szCs w:val="22"/>
                <w:lang w:val="en"/>
              </w:rPr>
              <w:t>open tender in application of L. 2124-2, R. 2161-2, R. 2161-3, R. 2161-4 and R. 2161-5 of CCP</w:t>
            </w:r>
            <w:r>
              <w:rPr>
                <w:rFonts w:asciiTheme="minorHAnsi" w:hAnsiTheme="minorHAnsi"/>
                <w:sz w:val="22"/>
                <w:szCs w:val="22"/>
                <w:lang w:val="en-GB"/>
              </w:rPr>
              <w:t>.</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545896A3" w14:textId="2A776B1D" w:rsidR="005C290A" w:rsidRDefault="002C46DE">
          <w:pPr>
            <w:pStyle w:val="TO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10662519" w:history="1">
            <w:r w:rsidR="005C290A" w:rsidRPr="00F72FE1">
              <w:rPr>
                <w:rStyle w:val="Hyperlink"/>
                <w:b/>
                <w:bCs/>
                <w:caps/>
                <w:noProof/>
                <w:lang w:val="en"/>
              </w:rPr>
              <w:t>special conditions – commitment procedure</w:t>
            </w:r>
            <w:r w:rsidR="005C290A">
              <w:rPr>
                <w:noProof/>
                <w:webHidden/>
              </w:rPr>
              <w:tab/>
            </w:r>
            <w:r w:rsidR="005C290A">
              <w:rPr>
                <w:noProof/>
                <w:webHidden/>
              </w:rPr>
              <w:fldChar w:fldCharType="begin"/>
            </w:r>
            <w:r w:rsidR="005C290A">
              <w:rPr>
                <w:noProof/>
                <w:webHidden/>
              </w:rPr>
              <w:instrText xml:space="preserve"> PAGEREF _Toc210662519 \h </w:instrText>
            </w:r>
            <w:r w:rsidR="005C290A">
              <w:rPr>
                <w:noProof/>
                <w:webHidden/>
              </w:rPr>
            </w:r>
            <w:r w:rsidR="005C290A">
              <w:rPr>
                <w:noProof/>
                <w:webHidden/>
              </w:rPr>
              <w:fldChar w:fldCharType="separate"/>
            </w:r>
            <w:r w:rsidR="005C290A">
              <w:rPr>
                <w:noProof/>
                <w:webHidden/>
              </w:rPr>
              <w:t>4</w:t>
            </w:r>
            <w:r w:rsidR="005C290A">
              <w:rPr>
                <w:noProof/>
                <w:webHidden/>
              </w:rPr>
              <w:fldChar w:fldCharType="end"/>
            </w:r>
          </w:hyperlink>
        </w:p>
        <w:p w14:paraId="6597DE3A" w14:textId="7FF3CB28"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20" w:history="1">
            <w:r w:rsidRPr="00F72FE1">
              <w:rPr>
                <w:rStyle w:val="Hyperlink"/>
                <w:b/>
                <w:caps/>
                <w:noProof/>
              </w:rPr>
              <w:t>ARTICLE 1:</w:t>
            </w:r>
            <w:r>
              <w:rPr>
                <w:rFonts w:asciiTheme="minorHAnsi" w:eastAsiaTheme="minorEastAsia" w:hAnsiTheme="minorHAnsi" w:cstheme="minorBidi"/>
                <w:noProof/>
                <w:sz w:val="22"/>
                <w:szCs w:val="22"/>
              </w:rPr>
              <w:tab/>
            </w:r>
            <w:r w:rsidRPr="00F72FE1">
              <w:rPr>
                <w:rStyle w:val="Hyperlink"/>
                <w:b/>
                <w:bCs/>
                <w:caps/>
                <w:noProof/>
                <w:lang w:val="en"/>
              </w:rPr>
              <w:t>Object of the contract</w:t>
            </w:r>
            <w:r>
              <w:rPr>
                <w:noProof/>
                <w:webHidden/>
              </w:rPr>
              <w:tab/>
            </w:r>
            <w:r>
              <w:rPr>
                <w:noProof/>
                <w:webHidden/>
              </w:rPr>
              <w:fldChar w:fldCharType="begin"/>
            </w:r>
            <w:r>
              <w:rPr>
                <w:noProof/>
                <w:webHidden/>
              </w:rPr>
              <w:instrText xml:space="preserve"> PAGEREF _Toc210662520 \h </w:instrText>
            </w:r>
            <w:r>
              <w:rPr>
                <w:noProof/>
                <w:webHidden/>
              </w:rPr>
            </w:r>
            <w:r>
              <w:rPr>
                <w:noProof/>
                <w:webHidden/>
              </w:rPr>
              <w:fldChar w:fldCharType="separate"/>
            </w:r>
            <w:r>
              <w:rPr>
                <w:noProof/>
                <w:webHidden/>
              </w:rPr>
              <w:t>5</w:t>
            </w:r>
            <w:r>
              <w:rPr>
                <w:noProof/>
                <w:webHidden/>
              </w:rPr>
              <w:fldChar w:fldCharType="end"/>
            </w:r>
          </w:hyperlink>
        </w:p>
        <w:p w14:paraId="0E35504F" w14:textId="05936EC2"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21" w:history="1">
            <w:r w:rsidRPr="00F72FE1">
              <w:rPr>
                <w:rStyle w:val="Hyperlink"/>
                <w:b/>
                <w:caps/>
                <w:noProof/>
              </w:rPr>
              <w:t>ARTICLE 2:</w:t>
            </w:r>
            <w:r>
              <w:rPr>
                <w:rFonts w:asciiTheme="minorHAnsi" w:eastAsiaTheme="minorEastAsia" w:hAnsiTheme="minorHAnsi" w:cstheme="minorBidi"/>
                <w:noProof/>
                <w:sz w:val="22"/>
                <w:szCs w:val="22"/>
              </w:rPr>
              <w:tab/>
            </w:r>
            <w:r w:rsidRPr="00F72FE1">
              <w:rPr>
                <w:rStyle w:val="Hyperlink"/>
                <w:b/>
                <w:bCs/>
                <w:caps/>
                <w:noProof/>
                <w:lang w:val="en"/>
              </w:rPr>
              <w:t>Contractual documents</w:t>
            </w:r>
            <w:r>
              <w:rPr>
                <w:noProof/>
                <w:webHidden/>
              </w:rPr>
              <w:tab/>
            </w:r>
            <w:r>
              <w:rPr>
                <w:noProof/>
                <w:webHidden/>
              </w:rPr>
              <w:fldChar w:fldCharType="begin"/>
            </w:r>
            <w:r>
              <w:rPr>
                <w:noProof/>
                <w:webHidden/>
              </w:rPr>
              <w:instrText xml:space="preserve"> PAGEREF _Toc210662521 \h </w:instrText>
            </w:r>
            <w:r>
              <w:rPr>
                <w:noProof/>
                <w:webHidden/>
              </w:rPr>
            </w:r>
            <w:r>
              <w:rPr>
                <w:noProof/>
                <w:webHidden/>
              </w:rPr>
              <w:fldChar w:fldCharType="separate"/>
            </w:r>
            <w:r>
              <w:rPr>
                <w:noProof/>
                <w:webHidden/>
              </w:rPr>
              <w:t>5</w:t>
            </w:r>
            <w:r>
              <w:rPr>
                <w:noProof/>
                <w:webHidden/>
              </w:rPr>
              <w:fldChar w:fldCharType="end"/>
            </w:r>
          </w:hyperlink>
        </w:p>
        <w:p w14:paraId="2E569621" w14:textId="158E86BD"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22" w:history="1">
            <w:r w:rsidRPr="00F72FE1">
              <w:rPr>
                <w:rStyle w:val="Hyperlink"/>
                <w:b/>
                <w:caps/>
                <w:noProof/>
              </w:rPr>
              <w:t>ARTICLE 3:</w:t>
            </w:r>
            <w:r>
              <w:rPr>
                <w:rFonts w:asciiTheme="minorHAnsi" w:eastAsiaTheme="minorEastAsia" w:hAnsiTheme="minorHAnsi" w:cstheme="minorBidi"/>
                <w:noProof/>
                <w:sz w:val="22"/>
                <w:szCs w:val="22"/>
              </w:rPr>
              <w:tab/>
            </w:r>
            <w:r w:rsidRPr="00F72FE1">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_Toc210662522 \h </w:instrText>
            </w:r>
            <w:r>
              <w:rPr>
                <w:noProof/>
                <w:webHidden/>
              </w:rPr>
            </w:r>
            <w:r>
              <w:rPr>
                <w:noProof/>
                <w:webHidden/>
              </w:rPr>
              <w:fldChar w:fldCharType="separate"/>
            </w:r>
            <w:r>
              <w:rPr>
                <w:noProof/>
                <w:webHidden/>
              </w:rPr>
              <w:t>6</w:t>
            </w:r>
            <w:r>
              <w:rPr>
                <w:noProof/>
                <w:webHidden/>
              </w:rPr>
              <w:fldChar w:fldCharType="end"/>
            </w:r>
          </w:hyperlink>
        </w:p>
        <w:p w14:paraId="4ACA4901" w14:textId="6400D6F8" w:rsidR="005C290A" w:rsidRDefault="005C290A">
          <w:pPr>
            <w:pStyle w:val="TOC2"/>
            <w:rPr>
              <w:noProof/>
            </w:rPr>
          </w:pPr>
          <w:hyperlink w:anchor="_Toc210662523" w:history="1">
            <w:r w:rsidRPr="00F72FE1">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_Toc210662523 \h </w:instrText>
            </w:r>
            <w:r>
              <w:rPr>
                <w:noProof/>
                <w:webHidden/>
              </w:rPr>
            </w:r>
            <w:r>
              <w:rPr>
                <w:noProof/>
                <w:webHidden/>
              </w:rPr>
              <w:fldChar w:fldCharType="separate"/>
            </w:r>
            <w:r>
              <w:rPr>
                <w:noProof/>
                <w:webHidden/>
              </w:rPr>
              <w:t>6</w:t>
            </w:r>
            <w:r>
              <w:rPr>
                <w:noProof/>
                <w:webHidden/>
              </w:rPr>
              <w:fldChar w:fldCharType="end"/>
            </w:r>
          </w:hyperlink>
        </w:p>
        <w:p w14:paraId="4D5F7D1C" w14:textId="2BC6B064" w:rsidR="005C290A" w:rsidRDefault="005C290A">
          <w:pPr>
            <w:pStyle w:val="TOC2"/>
            <w:rPr>
              <w:noProof/>
            </w:rPr>
          </w:pPr>
          <w:hyperlink w:anchor="_Toc210662524" w:history="1">
            <w:r w:rsidRPr="00F72FE1">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_Toc210662524 \h </w:instrText>
            </w:r>
            <w:r>
              <w:rPr>
                <w:noProof/>
                <w:webHidden/>
              </w:rPr>
            </w:r>
            <w:r>
              <w:rPr>
                <w:noProof/>
                <w:webHidden/>
              </w:rPr>
              <w:fldChar w:fldCharType="separate"/>
            </w:r>
            <w:r>
              <w:rPr>
                <w:noProof/>
                <w:webHidden/>
              </w:rPr>
              <w:t>6</w:t>
            </w:r>
            <w:r>
              <w:rPr>
                <w:noProof/>
                <w:webHidden/>
              </w:rPr>
              <w:fldChar w:fldCharType="end"/>
            </w:r>
          </w:hyperlink>
        </w:p>
        <w:p w14:paraId="634F7B87" w14:textId="33AB4349" w:rsidR="005C290A" w:rsidRDefault="005C290A">
          <w:pPr>
            <w:pStyle w:val="TOC2"/>
            <w:rPr>
              <w:noProof/>
            </w:rPr>
          </w:pPr>
          <w:hyperlink w:anchor="_Toc210662525" w:history="1">
            <w:r w:rsidRPr="00F72FE1">
              <w:rPr>
                <w:rStyle w:val="Hyperlink"/>
                <w:rFonts w:cstheme="minorHAnsi"/>
                <w:noProof/>
                <w:lang w:val="en"/>
              </w:rPr>
              <w:t>Commencement and deadline of supply delivery and service provision</w:t>
            </w:r>
            <w:r>
              <w:rPr>
                <w:noProof/>
                <w:webHidden/>
              </w:rPr>
              <w:tab/>
            </w:r>
            <w:r>
              <w:rPr>
                <w:noProof/>
                <w:webHidden/>
              </w:rPr>
              <w:fldChar w:fldCharType="begin"/>
            </w:r>
            <w:r>
              <w:rPr>
                <w:noProof/>
                <w:webHidden/>
              </w:rPr>
              <w:instrText xml:space="preserve"> PAGEREF _Toc210662525 \h </w:instrText>
            </w:r>
            <w:r>
              <w:rPr>
                <w:noProof/>
                <w:webHidden/>
              </w:rPr>
            </w:r>
            <w:r>
              <w:rPr>
                <w:noProof/>
                <w:webHidden/>
              </w:rPr>
              <w:fldChar w:fldCharType="separate"/>
            </w:r>
            <w:r>
              <w:rPr>
                <w:noProof/>
                <w:webHidden/>
              </w:rPr>
              <w:t>6</w:t>
            </w:r>
            <w:r>
              <w:rPr>
                <w:noProof/>
                <w:webHidden/>
              </w:rPr>
              <w:fldChar w:fldCharType="end"/>
            </w:r>
          </w:hyperlink>
        </w:p>
        <w:p w14:paraId="7B42DA82" w14:textId="131EAB42" w:rsidR="005C290A" w:rsidRDefault="005C290A">
          <w:pPr>
            <w:pStyle w:val="TOC2"/>
            <w:rPr>
              <w:noProof/>
            </w:rPr>
          </w:pPr>
          <w:hyperlink w:anchor="_Toc210662526" w:history="1">
            <w:r w:rsidRPr="00F72FE1">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_Toc210662526 \h </w:instrText>
            </w:r>
            <w:r>
              <w:rPr>
                <w:noProof/>
                <w:webHidden/>
              </w:rPr>
            </w:r>
            <w:r>
              <w:rPr>
                <w:noProof/>
                <w:webHidden/>
              </w:rPr>
              <w:fldChar w:fldCharType="separate"/>
            </w:r>
            <w:r>
              <w:rPr>
                <w:noProof/>
                <w:webHidden/>
              </w:rPr>
              <w:t>6</w:t>
            </w:r>
            <w:r>
              <w:rPr>
                <w:noProof/>
                <w:webHidden/>
              </w:rPr>
              <w:fldChar w:fldCharType="end"/>
            </w:r>
          </w:hyperlink>
        </w:p>
        <w:p w14:paraId="4EC59FB7" w14:textId="0E56511E" w:rsidR="005C290A" w:rsidRDefault="005C290A">
          <w:pPr>
            <w:pStyle w:val="TOC2"/>
            <w:rPr>
              <w:noProof/>
            </w:rPr>
          </w:pPr>
          <w:hyperlink w:anchor="_Toc210662527" w:history="1">
            <w:r w:rsidRPr="00F72FE1">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_Toc210662527 \h </w:instrText>
            </w:r>
            <w:r>
              <w:rPr>
                <w:noProof/>
                <w:webHidden/>
              </w:rPr>
            </w:r>
            <w:r>
              <w:rPr>
                <w:noProof/>
                <w:webHidden/>
              </w:rPr>
              <w:fldChar w:fldCharType="separate"/>
            </w:r>
            <w:r>
              <w:rPr>
                <w:noProof/>
                <w:webHidden/>
              </w:rPr>
              <w:t>6</w:t>
            </w:r>
            <w:r>
              <w:rPr>
                <w:noProof/>
                <w:webHidden/>
              </w:rPr>
              <w:fldChar w:fldCharType="end"/>
            </w:r>
          </w:hyperlink>
        </w:p>
        <w:p w14:paraId="0E8D1E4E" w14:textId="742AA222" w:rsidR="005C290A" w:rsidRDefault="005C290A">
          <w:pPr>
            <w:pStyle w:val="TOC2"/>
            <w:rPr>
              <w:noProof/>
            </w:rPr>
          </w:pPr>
          <w:hyperlink w:anchor="_Toc210662528" w:history="1">
            <w:r w:rsidRPr="00F72FE1">
              <w:rPr>
                <w:rStyle w:val="Hyperlink"/>
                <w:rFonts w:cstheme="minorHAnsi"/>
                <w:noProof/>
                <w:lang w:val="en"/>
              </w:rPr>
              <w:t>Advance</w:t>
            </w:r>
            <w:r>
              <w:rPr>
                <w:noProof/>
                <w:webHidden/>
              </w:rPr>
              <w:tab/>
            </w:r>
            <w:r>
              <w:rPr>
                <w:noProof/>
                <w:webHidden/>
              </w:rPr>
              <w:fldChar w:fldCharType="begin"/>
            </w:r>
            <w:r>
              <w:rPr>
                <w:noProof/>
                <w:webHidden/>
              </w:rPr>
              <w:instrText xml:space="preserve"> PAGEREF _Toc210662528 \h </w:instrText>
            </w:r>
            <w:r>
              <w:rPr>
                <w:noProof/>
                <w:webHidden/>
              </w:rPr>
            </w:r>
            <w:r>
              <w:rPr>
                <w:noProof/>
                <w:webHidden/>
              </w:rPr>
              <w:fldChar w:fldCharType="separate"/>
            </w:r>
            <w:r>
              <w:rPr>
                <w:noProof/>
                <w:webHidden/>
              </w:rPr>
              <w:t>6</w:t>
            </w:r>
            <w:r>
              <w:rPr>
                <w:noProof/>
                <w:webHidden/>
              </w:rPr>
              <w:fldChar w:fldCharType="end"/>
            </w:r>
          </w:hyperlink>
        </w:p>
        <w:p w14:paraId="56D03C40" w14:textId="2CB7D6CA" w:rsidR="005C290A" w:rsidRDefault="005C290A">
          <w:pPr>
            <w:pStyle w:val="TOC2"/>
            <w:rPr>
              <w:noProof/>
            </w:rPr>
          </w:pPr>
          <w:hyperlink w:anchor="_Toc210662529" w:history="1">
            <w:r w:rsidRPr="00F72FE1">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_Toc210662529 \h </w:instrText>
            </w:r>
            <w:r>
              <w:rPr>
                <w:noProof/>
                <w:webHidden/>
              </w:rPr>
            </w:r>
            <w:r>
              <w:rPr>
                <w:noProof/>
                <w:webHidden/>
              </w:rPr>
              <w:fldChar w:fldCharType="separate"/>
            </w:r>
            <w:r>
              <w:rPr>
                <w:noProof/>
                <w:webHidden/>
              </w:rPr>
              <w:t>6</w:t>
            </w:r>
            <w:r>
              <w:rPr>
                <w:noProof/>
                <w:webHidden/>
              </w:rPr>
              <w:fldChar w:fldCharType="end"/>
            </w:r>
          </w:hyperlink>
        </w:p>
        <w:p w14:paraId="0DA439A5" w14:textId="7B8145AD" w:rsidR="005C290A" w:rsidRDefault="005C290A">
          <w:pPr>
            <w:pStyle w:val="TOC2"/>
            <w:rPr>
              <w:noProof/>
            </w:rPr>
          </w:pPr>
          <w:hyperlink w:anchor="_Toc210662530" w:history="1">
            <w:r w:rsidRPr="00F72FE1">
              <w:rPr>
                <w:rStyle w:val="Hyperlink"/>
                <w:noProof/>
                <w:lang w:val="en"/>
              </w:rPr>
              <w:t>Payment terms and late payment interest</w:t>
            </w:r>
            <w:r>
              <w:rPr>
                <w:noProof/>
                <w:webHidden/>
              </w:rPr>
              <w:tab/>
            </w:r>
            <w:r>
              <w:rPr>
                <w:noProof/>
                <w:webHidden/>
              </w:rPr>
              <w:fldChar w:fldCharType="begin"/>
            </w:r>
            <w:r>
              <w:rPr>
                <w:noProof/>
                <w:webHidden/>
              </w:rPr>
              <w:instrText xml:space="preserve"> PAGEREF _Toc210662530 \h </w:instrText>
            </w:r>
            <w:r>
              <w:rPr>
                <w:noProof/>
                <w:webHidden/>
              </w:rPr>
            </w:r>
            <w:r>
              <w:rPr>
                <w:noProof/>
                <w:webHidden/>
              </w:rPr>
              <w:fldChar w:fldCharType="separate"/>
            </w:r>
            <w:r>
              <w:rPr>
                <w:noProof/>
                <w:webHidden/>
              </w:rPr>
              <w:t>7</w:t>
            </w:r>
            <w:r>
              <w:rPr>
                <w:noProof/>
                <w:webHidden/>
              </w:rPr>
              <w:fldChar w:fldCharType="end"/>
            </w:r>
          </w:hyperlink>
        </w:p>
        <w:p w14:paraId="704432F9" w14:textId="7D13E5EC" w:rsidR="005C290A" w:rsidRDefault="005C290A">
          <w:pPr>
            <w:pStyle w:val="TOC2"/>
            <w:rPr>
              <w:noProof/>
            </w:rPr>
          </w:pPr>
          <w:hyperlink w:anchor="_Toc210662531" w:history="1">
            <w:r w:rsidRPr="00F72FE1">
              <w:rPr>
                <w:rStyle w:val="Hyperlink"/>
                <w:noProof/>
                <w:lang w:val="en"/>
              </w:rPr>
              <w:t>Presentation of payment demands</w:t>
            </w:r>
            <w:r>
              <w:rPr>
                <w:noProof/>
                <w:webHidden/>
              </w:rPr>
              <w:tab/>
            </w:r>
            <w:r>
              <w:rPr>
                <w:noProof/>
                <w:webHidden/>
              </w:rPr>
              <w:fldChar w:fldCharType="begin"/>
            </w:r>
            <w:r>
              <w:rPr>
                <w:noProof/>
                <w:webHidden/>
              </w:rPr>
              <w:instrText xml:space="preserve"> PAGEREF _Toc210662531 \h </w:instrText>
            </w:r>
            <w:r>
              <w:rPr>
                <w:noProof/>
                <w:webHidden/>
              </w:rPr>
            </w:r>
            <w:r>
              <w:rPr>
                <w:noProof/>
                <w:webHidden/>
              </w:rPr>
              <w:fldChar w:fldCharType="separate"/>
            </w:r>
            <w:r>
              <w:rPr>
                <w:noProof/>
                <w:webHidden/>
              </w:rPr>
              <w:t>7</w:t>
            </w:r>
            <w:r>
              <w:rPr>
                <w:noProof/>
                <w:webHidden/>
              </w:rPr>
              <w:fldChar w:fldCharType="end"/>
            </w:r>
          </w:hyperlink>
        </w:p>
        <w:p w14:paraId="036477F7" w14:textId="4583FE79" w:rsidR="005C290A" w:rsidRDefault="005C290A">
          <w:pPr>
            <w:pStyle w:val="TOC2"/>
            <w:rPr>
              <w:noProof/>
            </w:rPr>
          </w:pPr>
          <w:hyperlink w:anchor="_Toc210662532" w:history="1">
            <w:r w:rsidRPr="00F72FE1">
              <w:rPr>
                <w:rStyle w:val="Hyperlink"/>
                <w:noProof/>
                <w:lang w:val="en"/>
              </w:rPr>
              <w:t>Bank transfer</w:t>
            </w:r>
            <w:r>
              <w:rPr>
                <w:noProof/>
                <w:webHidden/>
              </w:rPr>
              <w:tab/>
            </w:r>
            <w:r>
              <w:rPr>
                <w:noProof/>
                <w:webHidden/>
              </w:rPr>
              <w:fldChar w:fldCharType="begin"/>
            </w:r>
            <w:r>
              <w:rPr>
                <w:noProof/>
                <w:webHidden/>
              </w:rPr>
              <w:instrText xml:space="preserve"> PAGEREF _Toc210662532 \h </w:instrText>
            </w:r>
            <w:r>
              <w:rPr>
                <w:noProof/>
                <w:webHidden/>
              </w:rPr>
            </w:r>
            <w:r>
              <w:rPr>
                <w:noProof/>
                <w:webHidden/>
              </w:rPr>
              <w:fldChar w:fldCharType="separate"/>
            </w:r>
            <w:r>
              <w:rPr>
                <w:noProof/>
                <w:webHidden/>
              </w:rPr>
              <w:t>7</w:t>
            </w:r>
            <w:r>
              <w:rPr>
                <w:noProof/>
                <w:webHidden/>
              </w:rPr>
              <w:fldChar w:fldCharType="end"/>
            </w:r>
          </w:hyperlink>
        </w:p>
        <w:p w14:paraId="405AFBCC" w14:textId="6FC363ED" w:rsidR="005C290A" w:rsidRDefault="005C290A">
          <w:pPr>
            <w:pStyle w:val="TOC2"/>
            <w:rPr>
              <w:noProof/>
            </w:rPr>
          </w:pPr>
          <w:hyperlink w:anchor="_Toc210662533" w:history="1">
            <w:r w:rsidRPr="00F72FE1">
              <w:rPr>
                <w:rStyle w:val="Hyperlink"/>
                <w:noProof/>
                <w:lang w:val="en"/>
              </w:rPr>
              <w:t>Value added tax (VAT)</w:t>
            </w:r>
            <w:r>
              <w:rPr>
                <w:noProof/>
                <w:webHidden/>
              </w:rPr>
              <w:tab/>
            </w:r>
            <w:r>
              <w:rPr>
                <w:noProof/>
                <w:webHidden/>
              </w:rPr>
              <w:fldChar w:fldCharType="begin"/>
            </w:r>
            <w:r>
              <w:rPr>
                <w:noProof/>
                <w:webHidden/>
              </w:rPr>
              <w:instrText xml:space="preserve"> PAGEREF _Toc210662533 \h </w:instrText>
            </w:r>
            <w:r>
              <w:rPr>
                <w:noProof/>
                <w:webHidden/>
              </w:rPr>
            </w:r>
            <w:r>
              <w:rPr>
                <w:noProof/>
                <w:webHidden/>
              </w:rPr>
              <w:fldChar w:fldCharType="separate"/>
            </w:r>
            <w:r>
              <w:rPr>
                <w:noProof/>
                <w:webHidden/>
              </w:rPr>
              <w:t>7</w:t>
            </w:r>
            <w:r>
              <w:rPr>
                <w:noProof/>
                <w:webHidden/>
              </w:rPr>
              <w:fldChar w:fldCharType="end"/>
            </w:r>
          </w:hyperlink>
        </w:p>
        <w:p w14:paraId="7D7A9C5E" w14:textId="638ADE4F" w:rsidR="005C290A" w:rsidRDefault="005C290A">
          <w:pPr>
            <w:pStyle w:val="TOC2"/>
            <w:rPr>
              <w:noProof/>
            </w:rPr>
          </w:pPr>
          <w:hyperlink w:anchor="_Toc210662534" w:history="1">
            <w:r w:rsidRPr="00F72FE1">
              <w:rPr>
                <w:rStyle w:val="Hyperlink"/>
                <w:noProof/>
                <w:lang w:val="en"/>
              </w:rPr>
              <w:t>Taxes and duties</w:t>
            </w:r>
            <w:r>
              <w:rPr>
                <w:noProof/>
                <w:webHidden/>
              </w:rPr>
              <w:tab/>
            </w:r>
            <w:r>
              <w:rPr>
                <w:noProof/>
                <w:webHidden/>
              </w:rPr>
              <w:fldChar w:fldCharType="begin"/>
            </w:r>
            <w:r>
              <w:rPr>
                <w:noProof/>
                <w:webHidden/>
              </w:rPr>
              <w:instrText xml:space="preserve"> PAGEREF _Toc210662534 \h </w:instrText>
            </w:r>
            <w:r>
              <w:rPr>
                <w:noProof/>
                <w:webHidden/>
              </w:rPr>
            </w:r>
            <w:r>
              <w:rPr>
                <w:noProof/>
                <w:webHidden/>
              </w:rPr>
              <w:fldChar w:fldCharType="separate"/>
            </w:r>
            <w:r>
              <w:rPr>
                <w:noProof/>
                <w:webHidden/>
              </w:rPr>
              <w:t>8</w:t>
            </w:r>
            <w:r>
              <w:rPr>
                <w:noProof/>
                <w:webHidden/>
              </w:rPr>
              <w:fldChar w:fldCharType="end"/>
            </w:r>
          </w:hyperlink>
        </w:p>
        <w:p w14:paraId="63CDCB7D" w14:textId="43192F1B"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35" w:history="1">
            <w:r w:rsidRPr="00F72FE1">
              <w:rPr>
                <w:rStyle w:val="Hyperlink"/>
                <w:b/>
                <w:caps/>
                <w:noProof/>
              </w:rPr>
              <w:t>ARTICLE 4:</w:t>
            </w:r>
            <w:r>
              <w:rPr>
                <w:rFonts w:asciiTheme="minorHAnsi" w:eastAsiaTheme="minorEastAsia" w:hAnsiTheme="minorHAnsi" w:cstheme="minorBidi"/>
                <w:noProof/>
                <w:sz w:val="22"/>
                <w:szCs w:val="22"/>
              </w:rPr>
              <w:tab/>
            </w:r>
            <w:r w:rsidRPr="00F72FE1">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_Toc210662535 \h </w:instrText>
            </w:r>
            <w:r>
              <w:rPr>
                <w:noProof/>
                <w:webHidden/>
              </w:rPr>
            </w:r>
            <w:r>
              <w:rPr>
                <w:noProof/>
                <w:webHidden/>
              </w:rPr>
              <w:fldChar w:fldCharType="separate"/>
            </w:r>
            <w:r>
              <w:rPr>
                <w:noProof/>
                <w:webHidden/>
              </w:rPr>
              <w:t>8</w:t>
            </w:r>
            <w:r>
              <w:rPr>
                <w:noProof/>
                <w:webHidden/>
              </w:rPr>
              <w:fldChar w:fldCharType="end"/>
            </w:r>
          </w:hyperlink>
        </w:p>
        <w:p w14:paraId="690478AA" w14:textId="2C8AE3A0" w:rsidR="005C290A" w:rsidRDefault="005C290A">
          <w:pPr>
            <w:pStyle w:val="TOC2"/>
            <w:rPr>
              <w:noProof/>
            </w:rPr>
          </w:pPr>
          <w:hyperlink w:anchor="_Toc210662536" w:history="1">
            <w:r w:rsidRPr="00F72FE1">
              <w:rPr>
                <w:rStyle w:val="Hyperlink"/>
                <w:noProof/>
                <w:lang w:val="en"/>
              </w:rPr>
              <w:t>Inspection activities</w:t>
            </w:r>
            <w:r>
              <w:rPr>
                <w:noProof/>
                <w:webHidden/>
              </w:rPr>
              <w:tab/>
            </w:r>
            <w:r>
              <w:rPr>
                <w:noProof/>
                <w:webHidden/>
              </w:rPr>
              <w:fldChar w:fldCharType="begin"/>
            </w:r>
            <w:r>
              <w:rPr>
                <w:noProof/>
                <w:webHidden/>
              </w:rPr>
              <w:instrText xml:space="preserve"> PAGEREF _Toc210662536 \h </w:instrText>
            </w:r>
            <w:r>
              <w:rPr>
                <w:noProof/>
                <w:webHidden/>
              </w:rPr>
            </w:r>
            <w:r>
              <w:rPr>
                <w:noProof/>
                <w:webHidden/>
              </w:rPr>
              <w:fldChar w:fldCharType="separate"/>
            </w:r>
            <w:r>
              <w:rPr>
                <w:noProof/>
                <w:webHidden/>
              </w:rPr>
              <w:t>8</w:t>
            </w:r>
            <w:r>
              <w:rPr>
                <w:noProof/>
                <w:webHidden/>
              </w:rPr>
              <w:fldChar w:fldCharType="end"/>
            </w:r>
          </w:hyperlink>
        </w:p>
        <w:p w14:paraId="6B95EE11" w14:textId="7318A160" w:rsidR="005C290A" w:rsidRDefault="005C290A">
          <w:pPr>
            <w:pStyle w:val="TOC2"/>
            <w:rPr>
              <w:noProof/>
            </w:rPr>
          </w:pPr>
          <w:hyperlink w:anchor="_Toc210662537" w:history="1">
            <w:r w:rsidRPr="00F72FE1">
              <w:rPr>
                <w:rStyle w:val="Hyperlink"/>
                <w:noProof/>
                <w:lang w:val="en"/>
              </w:rPr>
              <w:t>Acceptance of services and supplies</w:t>
            </w:r>
            <w:r>
              <w:rPr>
                <w:noProof/>
                <w:webHidden/>
              </w:rPr>
              <w:tab/>
            </w:r>
            <w:r>
              <w:rPr>
                <w:noProof/>
                <w:webHidden/>
              </w:rPr>
              <w:fldChar w:fldCharType="begin"/>
            </w:r>
            <w:r>
              <w:rPr>
                <w:noProof/>
                <w:webHidden/>
              </w:rPr>
              <w:instrText xml:space="preserve"> PAGEREF _Toc210662537 \h </w:instrText>
            </w:r>
            <w:r>
              <w:rPr>
                <w:noProof/>
                <w:webHidden/>
              </w:rPr>
            </w:r>
            <w:r>
              <w:rPr>
                <w:noProof/>
                <w:webHidden/>
              </w:rPr>
              <w:fldChar w:fldCharType="separate"/>
            </w:r>
            <w:r>
              <w:rPr>
                <w:noProof/>
                <w:webHidden/>
              </w:rPr>
              <w:t>8</w:t>
            </w:r>
            <w:r>
              <w:rPr>
                <w:noProof/>
                <w:webHidden/>
              </w:rPr>
              <w:fldChar w:fldCharType="end"/>
            </w:r>
          </w:hyperlink>
        </w:p>
        <w:p w14:paraId="71DAF9FC" w14:textId="34D8C93B"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38" w:history="1">
            <w:r w:rsidRPr="00F72FE1">
              <w:rPr>
                <w:rStyle w:val="Hyperlink"/>
                <w:b/>
                <w:caps/>
                <w:noProof/>
              </w:rPr>
              <w:t>ARTICLE 5:</w:t>
            </w:r>
            <w:r>
              <w:rPr>
                <w:rFonts w:asciiTheme="minorHAnsi" w:eastAsiaTheme="minorEastAsia" w:hAnsiTheme="minorHAnsi" w:cstheme="minorBidi"/>
                <w:noProof/>
                <w:sz w:val="22"/>
                <w:szCs w:val="22"/>
              </w:rPr>
              <w:tab/>
            </w:r>
            <w:r w:rsidRPr="00F72FE1">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_Toc210662538 \h </w:instrText>
            </w:r>
            <w:r>
              <w:rPr>
                <w:noProof/>
                <w:webHidden/>
              </w:rPr>
            </w:r>
            <w:r>
              <w:rPr>
                <w:noProof/>
                <w:webHidden/>
              </w:rPr>
              <w:fldChar w:fldCharType="separate"/>
            </w:r>
            <w:r>
              <w:rPr>
                <w:noProof/>
                <w:webHidden/>
              </w:rPr>
              <w:t>8</w:t>
            </w:r>
            <w:r>
              <w:rPr>
                <w:noProof/>
                <w:webHidden/>
              </w:rPr>
              <w:fldChar w:fldCharType="end"/>
            </w:r>
          </w:hyperlink>
        </w:p>
        <w:p w14:paraId="78B52377" w14:textId="54FB0AE1" w:rsidR="005C290A" w:rsidRDefault="005C290A">
          <w:pPr>
            <w:pStyle w:val="TOC2"/>
            <w:rPr>
              <w:noProof/>
            </w:rPr>
          </w:pPr>
          <w:hyperlink w:anchor="_Toc210662539" w:history="1">
            <w:r w:rsidRPr="00F72FE1">
              <w:rPr>
                <w:rStyle w:val="Hyperlink"/>
                <w:rFonts w:cstheme="minorHAnsi"/>
                <w:noProof/>
                <w:lang w:val="en"/>
              </w:rPr>
              <w:t>Deliverables table</w:t>
            </w:r>
            <w:r>
              <w:rPr>
                <w:noProof/>
                <w:webHidden/>
              </w:rPr>
              <w:tab/>
            </w:r>
            <w:r>
              <w:rPr>
                <w:noProof/>
                <w:webHidden/>
              </w:rPr>
              <w:fldChar w:fldCharType="begin"/>
            </w:r>
            <w:r>
              <w:rPr>
                <w:noProof/>
                <w:webHidden/>
              </w:rPr>
              <w:instrText xml:space="preserve"> PAGEREF _Toc210662539 \h </w:instrText>
            </w:r>
            <w:r>
              <w:rPr>
                <w:noProof/>
                <w:webHidden/>
              </w:rPr>
            </w:r>
            <w:r>
              <w:rPr>
                <w:noProof/>
                <w:webHidden/>
              </w:rPr>
              <w:fldChar w:fldCharType="separate"/>
            </w:r>
            <w:r>
              <w:rPr>
                <w:noProof/>
                <w:webHidden/>
              </w:rPr>
              <w:t>8</w:t>
            </w:r>
            <w:r>
              <w:rPr>
                <w:noProof/>
                <w:webHidden/>
              </w:rPr>
              <w:fldChar w:fldCharType="end"/>
            </w:r>
          </w:hyperlink>
        </w:p>
        <w:p w14:paraId="581E9439" w14:textId="2B9BD2A0" w:rsidR="005C290A" w:rsidRDefault="005C290A">
          <w:pPr>
            <w:pStyle w:val="TOC2"/>
            <w:rPr>
              <w:noProof/>
            </w:rPr>
          </w:pPr>
          <w:hyperlink w:anchor="_Toc210662540" w:history="1">
            <w:r w:rsidRPr="00F72FE1">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_Toc210662540 \h </w:instrText>
            </w:r>
            <w:r>
              <w:rPr>
                <w:noProof/>
                <w:webHidden/>
              </w:rPr>
            </w:r>
            <w:r>
              <w:rPr>
                <w:noProof/>
                <w:webHidden/>
              </w:rPr>
              <w:fldChar w:fldCharType="separate"/>
            </w:r>
            <w:r>
              <w:rPr>
                <w:noProof/>
                <w:webHidden/>
              </w:rPr>
              <w:t>9</w:t>
            </w:r>
            <w:r>
              <w:rPr>
                <w:noProof/>
                <w:webHidden/>
              </w:rPr>
              <w:fldChar w:fldCharType="end"/>
            </w:r>
          </w:hyperlink>
        </w:p>
        <w:p w14:paraId="2829429F" w14:textId="7C72277C" w:rsidR="005C290A" w:rsidRDefault="005C290A">
          <w:pPr>
            <w:pStyle w:val="TOC2"/>
            <w:rPr>
              <w:noProof/>
            </w:rPr>
          </w:pPr>
          <w:hyperlink w:anchor="_Toc210662541" w:history="1">
            <w:r w:rsidRPr="00F72FE1">
              <w:rPr>
                <w:rStyle w:val="Hyperlink"/>
                <w:rFonts w:cstheme="minorHAnsi"/>
                <w:noProof/>
                <w:lang w:val="en"/>
              </w:rPr>
              <w:t>Delivery</w:t>
            </w:r>
            <w:r>
              <w:rPr>
                <w:noProof/>
                <w:webHidden/>
              </w:rPr>
              <w:tab/>
            </w:r>
            <w:r>
              <w:rPr>
                <w:noProof/>
                <w:webHidden/>
              </w:rPr>
              <w:fldChar w:fldCharType="begin"/>
            </w:r>
            <w:r>
              <w:rPr>
                <w:noProof/>
                <w:webHidden/>
              </w:rPr>
              <w:instrText xml:space="preserve"> PAGEREF _Toc210662541 \h </w:instrText>
            </w:r>
            <w:r>
              <w:rPr>
                <w:noProof/>
                <w:webHidden/>
              </w:rPr>
            </w:r>
            <w:r>
              <w:rPr>
                <w:noProof/>
                <w:webHidden/>
              </w:rPr>
              <w:fldChar w:fldCharType="separate"/>
            </w:r>
            <w:r>
              <w:rPr>
                <w:noProof/>
                <w:webHidden/>
              </w:rPr>
              <w:t>9</w:t>
            </w:r>
            <w:r>
              <w:rPr>
                <w:noProof/>
                <w:webHidden/>
              </w:rPr>
              <w:fldChar w:fldCharType="end"/>
            </w:r>
          </w:hyperlink>
        </w:p>
        <w:p w14:paraId="51EDA786" w14:textId="3DC1D806" w:rsidR="005C290A" w:rsidRDefault="005C290A">
          <w:pPr>
            <w:pStyle w:val="TOC2"/>
            <w:rPr>
              <w:noProof/>
            </w:rPr>
          </w:pPr>
          <w:hyperlink w:anchor="_Toc210662542" w:history="1">
            <w:r w:rsidRPr="00F72FE1">
              <w:rPr>
                <w:rStyle w:val="Hyperlink"/>
                <w:noProof/>
                <w:lang w:val="en"/>
              </w:rPr>
              <w:t>Export control</w:t>
            </w:r>
            <w:r>
              <w:rPr>
                <w:noProof/>
                <w:webHidden/>
              </w:rPr>
              <w:tab/>
            </w:r>
            <w:r>
              <w:rPr>
                <w:noProof/>
                <w:webHidden/>
              </w:rPr>
              <w:fldChar w:fldCharType="begin"/>
            </w:r>
            <w:r>
              <w:rPr>
                <w:noProof/>
                <w:webHidden/>
              </w:rPr>
              <w:instrText xml:space="preserve"> PAGEREF _Toc210662542 \h </w:instrText>
            </w:r>
            <w:r>
              <w:rPr>
                <w:noProof/>
                <w:webHidden/>
              </w:rPr>
            </w:r>
            <w:r>
              <w:rPr>
                <w:noProof/>
                <w:webHidden/>
              </w:rPr>
              <w:fldChar w:fldCharType="separate"/>
            </w:r>
            <w:r>
              <w:rPr>
                <w:noProof/>
                <w:webHidden/>
              </w:rPr>
              <w:t>10</w:t>
            </w:r>
            <w:r>
              <w:rPr>
                <w:noProof/>
                <w:webHidden/>
              </w:rPr>
              <w:fldChar w:fldCharType="end"/>
            </w:r>
          </w:hyperlink>
        </w:p>
        <w:p w14:paraId="2540B0C0" w14:textId="393AE565" w:rsidR="005C290A" w:rsidRDefault="005C290A">
          <w:pPr>
            <w:pStyle w:val="TOC2"/>
            <w:rPr>
              <w:noProof/>
            </w:rPr>
          </w:pPr>
          <w:hyperlink w:anchor="_Toc210662543" w:history="1">
            <w:r w:rsidRPr="00F72FE1">
              <w:rPr>
                <w:rStyle w:val="Hyperlink"/>
                <w:noProof/>
                <w:lang w:val="en"/>
              </w:rPr>
              <w:t xml:space="preserve">Language of the </w:t>
            </w:r>
            <w:r w:rsidRPr="00F72FE1">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_Toc210662543 \h </w:instrText>
            </w:r>
            <w:r>
              <w:rPr>
                <w:noProof/>
                <w:webHidden/>
              </w:rPr>
            </w:r>
            <w:r>
              <w:rPr>
                <w:noProof/>
                <w:webHidden/>
              </w:rPr>
              <w:fldChar w:fldCharType="separate"/>
            </w:r>
            <w:r>
              <w:rPr>
                <w:noProof/>
                <w:webHidden/>
              </w:rPr>
              <w:t>10</w:t>
            </w:r>
            <w:r>
              <w:rPr>
                <w:noProof/>
                <w:webHidden/>
              </w:rPr>
              <w:fldChar w:fldCharType="end"/>
            </w:r>
          </w:hyperlink>
        </w:p>
        <w:p w14:paraId="3DC96CE6" w14:textId="7A4BC58A" w:rsidR="005C290A" w:rsidRDefault="005C290A">
          <w:pPr>
            <w:pStyle w:val="TOC2"/>
            <w:rPr>
              <w:noProof/>
            </w:rPr>
          </w:pPr>
          <w:hyperlink w:anchor="_Toc210662544" w:history="1">
            <w:r w:rsidRPr="00F72FE1">
              <w:rPr>
                <w:rStyle w:val="Hyperlink"/>
                <w:noProof/>
                <w:lang w:val="en"/>
              </w:rPr>
              <w:t xml:space="preserve">Commitments of the </w:t>
            </w:r>
            <w:r w:rsidRPr="00F72FE1">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_Toc210662544 \h </w:instrText>
            </w:r>
            <w:r>
              <w:rPr>
                <w:noProof/>
                <w:webHidden/>
              </w:rPr>
            </w:r>
            <w:r>
              <w:rPr>
                <w:noProof/>
                <w:webHidden/>
              </w:rPr>
              <w:fldChar w:fldCharType="separate"/>
            </w:r>
            <w:r>
              <w:rPr>
                <w:noProof/>
                <w:webHidden/>
              </w:rPr>
              <w:t>10</w:t>
            </w:r>
            <w:r>
              <w:rPr>
                <w:noProof/>
                <w:webHidden/>
              </w:rPr>
              <w:fldChar w:fldCharType="end"/>
            </w:r>
          </w:hyperlink>
        </w:p>
        <w:p w14:paraId="73638167" w14:textId="554D7477" w:rsidR="005C290A" w:rsidRDefault="005C290A">
          <w:pPr>
            <w:pStyle w:val="TOC2"/>
            <w:rPr>
              <w:noProof/>
            </w:rPr>
          </w:pPr>
          <w:hyperlink w:anchor="_Toc210662545" w:history="1">
            <w:r w:rsidRPr="00F72FE1">
              <w:rPr>
                <w:rStyle w:val="Hyperlink"/>
                <w:noProof/>
                <w:lang w:val="en"/>
              </w:rPr>
              <w:t>Confidentiality</w:t>
            </w:r>
            <w:r>
              <w:rPr>
                <w:noProof/>
                <w:webHidden/>
              </w:rPr>
              <w:tab/>
            </w:r>
            <w:r>
              <w:rPr>
                <w:noProof/>
                <w:webHidden/>
              </w:rPr>
              <w:fldChar w:fldCharType="begin"/>
            </w:r>
            <w:r>
              <w:rPr>
                <w:noProof/>
                <w:webHidden/>
              </w:rPr>
              <w:instrText xml:space="preserve"> PAGEREF _Toc210662545 \h </w:instrText>
            </w:r>
            <w:r>
              <w:rPr>
                <w:noProof/>
                <w:webHidden/>
              </w:rPr>
            </w:r>
            <w:r>
              <w:rPr>
                <w:noProof/>
                <w:webHidden/>
              </w:rPr>
              <w:fldChar w:fldCharType="separate"/>
            </w:r>
            <w:r>
              <w:rPr>
                <w:noProof/>
                <w:webHidden/>
              </w:rPr>
              <w:t>10</w:t>
            </w:r>
            <w:r>
              <w:rPr>
                <w:noProof/>
                <w:webHidden/>
              </w:rPr>
              <w:fldChar w:fldCharType="end"/>
            </w:r>
          </w:hyperlink>
        </w:p>
        <w:p w14:paraId="4B68420E" w14:textId="355FEED8" w:rsidR="005C290A" w:rsidRDefault="005C290A">
          <w:pPr>
            <w:pStyle w:val="TOC2"/>
            <w:rPr>
              <w:noProof/>
            </w:rPr>
          </w:pPr>
          <w:hyperlink w:anchor="_Toc210662546" w:history="1">
            <w:r w:rsidRPr="00F72FE1">
              <w:rPr>
                <w:rStyle w:val="Hyperlink"/>
                <w:noProof/>
                <w:lang w:val="en"/>
              </w:rPr>
              <w:t>Provision of documents</w:t>
            </w:r>
            <w:r>
              <w:rPr>
                <w:noProof/>
                <w:webHidden/>
              </w:rPr>
              <w:tab/>
            </w:r>
            <w:r>
              <w:rPr>
                <w:noProof/>
                <w:webHidden/>
              </w:rPr>
              <w:fldChar w:fldCharType="begin"/>
            </w:r>
            <w:r>
              <w:rPr>
                <w:noProof/>
                <w:webHidden/>
              </w:rPr>
              <w:instrText xml:space="preserve"> PAGEREF _Toc210662546 \h </w:instrText>
            </w:r>
            <w:r>
              <w:rPr>
                <w:noProof/>
                <w:webHidden/>
              </w:rPr>
            </w:r>
            <w:r>
              <w:rPr>
                <w:noProof/>
                <w:webHidden/>
              </w:rPr>
              <w:fldChar w:fldCharType="separate"/>
            </w:r>
            <w:r>
              <w:rPr>
                <w:noProof/>
                <w:webHidden/>
              </w:rPr>
              <w:t>11</w:t>
            </w:r>
            <w:r>
              <w:rPr>
                <w:noProof/>
                <w:webHidden/>
              </w:rPr>
              <w:fldChar w:fldCharType="end"/>
            </w:r>
          </w:hyperlink>
        </w:p>
        <w:p w14:paraId="79BAF3D1" w14:textId="62C4BB79" w:rsidR="005C290A" w:rsidRDefault="005C290A">
          <w:pPr>
            <w:pStyle w:val="TOC2"/>
            <w:rPr>
              <w:noProof/>
            </w:rPr>
          </w:pPr>
          <w:hyperlink w:anchor="_Toc210662547" w:history="1">
            <w:r w:rsidRPr="00F72FE1">
              <w:rPr>
                <w:rStyle w:val="Hyperlink"/>
                <w:noProof/>
                <w:lang w:val="en"/>
              </w:rPr>
              <w:t>Insurance</w:t>
            </w:r>
            <w:r>
              <w:rPr>
                <w:noProof/>
                <w:webHidden/>
              </w:rPr>
              <w:tab/>
            </w:r>
            <w:r>
              <w:rPr>
                <w:noProof/>
                <w:webHidden/>
              </w:rPr>
              <w:fldChar w:fldCharType="begin"/>
            </w:r>
            <w:r>
              <w:rPr>
                <w:noProof/>
                <w:webHidden/>
              </w:rPr>
              <w:instrText xml:space="preserve"> PAGEREF _Toc210662547 \h </w:instrText>
            </w:r>
            <w:r>
              <w:rPr>
                <w:noProof/>
                <w:webHidden/>
              </w:rPr>
            </w:r>
            <w:r>
              <w:rPr>
                <w:noProof/>
                <w:webHidden/>
              </w:rPr>
              <w:fldChar w:fldCharType="separate"/>
            </w:r>
            <w:r>
              <w:rPr>
                <w:noProof/>
                <w:webHidden/>
              </w:rPr>
              <w:t>11</w:t>
            </w:r>
            <w:r>
              <w:rPr>
                <w:noProof/>
                <w:webHidden/>
              </w:rPr>
              <w:fldChar w:fldCharType="end"/>
            </w:r>
          </w:hyperlink>
        </w:p>
        <w:p w14:paraId="142885E0" w14:textId="602C3D1C" w:rsidR="005C290A" w:rsidRDefault="005C290A">
          <w:pPr>
            <w:pStyle w:val="TOC2"/>
            <w:rPr>
              <w:noProof/>
            </w:rPr>
          </w:pPr>
          <w:hyperlink w:anchor="_Toc210662548" w:history="1">
            <w:r w:rsidRPr="00F72FE1">
              <w:rPr>
                <w:rStyle w:val="Hyperlink"/>
                <w:noProof/>
                <w:lang w:val="en"/>
              </w:rPr>
              <w:t>Contact person and communication</w:t>
            </w:r>
            <w:r>
              <w:rPr>
                <w:noProof/>
                <w:webHidden/>
              </w:rPr>
              <w:tab/>
            </w:r>
            <w:r>
              <w:rPr>
                <w:noProof/>
                <w:webHidden/>
              </w:rPr>
              <w:fldChar w:fldCharType="begin"/>
            </w:r>
            <w:r>
              <w:rPr>
                <w:noProof/>
                <w:webHidden/>
              </w:rPr>
              <w:instrText xml:space="preserve"> PAGEREF _Toc210662548 \h </w:instrText>
            </w:r>
            <w:r>
              <w:rPr>
                <w:noProof/>
                <w:webHidden/>
              </w:rPr>
            </w:r>
            <w:r>
              <w:rPr>
                <w:noProof/>
                <w:webHidden/>
              </w:rPr>
              <w:fldChar w:fldCharType="separate"/>
            </w:r>
            <w:r>
              <w:rPr>
                <w:noProof/>
                <w:webHidden/>
              </w:rPr>
              <w:t>11</w:t>
            </w:r>
            <w:r>
              <w:rPr>
                <w:noProof/>
                <w:webHidden/>
              </w:rPr>
              <w:fldChar w:fldCharType="end"/>
            </w:r>
          </w:hyperlink>
        </w:p>
        <w:p w14:paraId="71A49A0B" w14:textId="2C4EE791" w:rsidR="005C290A" w:rsidRDefault="005C290A">
          <w:pPr>
            <w:pStyle w:val="TOC2"/>
            <w:rPr>
              <w:noProof/>
            </w:rPr>
          </w:pPr>
          <w:hyperlink w:anchor="_Toc210662549" w:history="1">
            <w:r w:rsidRPr="00F72FE1">
              <w:rPr>
                <w:rStyle w:val="Hyperlink"/>
                <w:noProof/>
                <w:lang w:val="en"/>
              </w:rPr>
              <w:t>Understaking against deforestation</w:t>
            </w:r>
            <w:r>
              <w:rPr>
                <w:noProof/>
                <w:webHidden/>
              </w:rPr>
              <w:tab/>
            </w:r>
            <w:r>
              <w:rPr>
                <w:noProof/>
                <w:webHidden/>
              </w:rPr>
              <w:fldChar w:fldCharType="begin"/>
            </w:r>
            <w:r>
              <w:rPr>
                <w:noProof/>
                <w:webHidden/>
              </w:rPr>
              <w:instrText xml:space="preserve"> PAGEREF _Toc210662549 \h </w:instrText>
            </w:r>
            <w:r>
              <w:rPr>
                <w:noProof/>
                <w:webHidden/>
              </w:rPr>
            </w:r>
            <w:r>
              <w:rPr>
                <w:noProof/>
                <w:webHidden/>
              </w:rPr>
              <w:fldChar w:fldCharType="separate"/>
            </w:r>
            <w:r>
              <w:rPr>
                <w:noProof/>
                <w:webHidden/>
              </w:rPr>
              <w:t>12</w:t>
            </w:r>
            <w:r>
              <w:rPr>
                <w:noProof/>
                <w:webHidden/>
              </w:rPr>
              <w:fldChar w:fldCharType="end"/>
            </w:r>
          </w:hyperlink>
        </w:p>
        <w:p w14:paraId="52B696A0" w14:textId="630047AE"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50" w:history="1">
            <w:r w:rsidRPr="00F72FE1">
              <w:rPr>
                <w:rStyle w:val="Hyperlink"/>
                <w:b/>
                <w:caps/>
                <w:noProof/>
              </w:rPr>
              <w:t>ARTICLE 6:</w:t>
            </w:r>
            <w:r>
              <w:rPr>
                <w:rFonts w:asciiTheme="minorHAnsi" w:eastAsiaTheme="minorEastAsia" w:hAnsiTheme="minorHAnsi" w:cstheme="minorBidi"/>
                <w:noProof/>
                <w:sz w:val="22"/>
                <w:szCs w:val="22"/>
              </w:rPr>
              <w:tab/>
            </w:r>
            <w:r w:rsidRPr="00F72FE1">
              <w:rPr>
                <w:rStyle w:val="Hyperlink"/>
                <w:b/>
                <w:bCs/>
                <w:caps/>
                <w:noProof/>
                <w:lang w:val="en"/>
              </w:rPr>
              <w:t>Re-examination clause</w:t>
            </w:r>
            <w:r>
              <w:rPr>
                <w:noProof/>
                <w:webHidden/>
              </w:rPr>
              <w:tab/>
            </w:r>
            <w:r>
              <w:rPr>
                <w:noProof/>
                <w:webHidden/>
              </w:rPr>
              <w:fldChar w:fldCharType="begin"/>
            </w:r>
            <w:r>
              <w:rPr>
                <w:noProof/>
                <w:webHidden/>
              </w:rPr>
              <w:instrText xml:space="preserve"> PAGEREF _Toc210662550 \h </w:instrText>
            </w:r>
            <w:r>
              <w:rPr>
                <w:noProof/>
                <w:webHidden/>
              </w:rPr>
            </w:r>
            <w:r>
              <w:rPr>
                <w:noProof/>
                <w:webHidden/>
              </w:rPr>
              <w:fldChar w:fldCharType="separate"/>
            </w:r>
            <w:r>
              <w:rPr>
                <w:noProof/>
                <w:webHidden/>
              </w:rPr>
              <w:t>12</w:t>
            </w:r>
            <w:r>
              <w:rPr>
                <w:noProof/>
                <w:webHidden/>
              </w:rPr>
              <w:fldChar w:fldCharType="end"/>
            </w:r>
          </w:hyperlink>
        </w:p>
        <w:p w14:paraId="41BD5111" w14:textId="2F1FB5DC"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51" w:history="1">
            <w:r w:rsidRPr="00F72FE1">
              <w:rPr>
                <w:rStyle w:val="Hyperlink"/>
                <w:b/>
                <w:caps/>
                <w:noProof/>
              </w:rPr>
              <w:t>ARTICLE 7:</w:t>
            </w:r>
            <w:r>
              <w:rPr>
                <w:rFonts w:asciiTheme="minorHAnsi" w:eastAsiaTheme="minorEastAsia" w:hAnsiTheme="minorHAnsi" w:cstheme="minorBidi"/>
                <w:noProof/>
                <w:sz w:val="22"/>
                <w:szCs w:val="22"/>
              </w:rPr>
              <w:tab/>
            </w:r>
            <w:r w:rsidRPr="00F72FE1">
              <w:rPr>
                <w:rStyle w:val="Hyperlink"/>
                <w:b/>
                <w:bCs/>
                <w:caps/>
                <w:noProof/>
                <w:lang w:val="en"/>
              </w:rPr>
              <w:t>Similar services</w:t>
            </w:r>
            <w:r>
              <w:rPr>
                <w:noProof/>
                <w:webHidden/>
              </w:rPr>
              <w:tab/>
            </w:r>
            <w:r>
              <w:rPr>
                <w:noProof/>
                <w:webHidden/>
              </w:rPr>
              <w:fldChar w:fldCharType="begin"/>
            </w:r>
            <w:r>
              <w:rPr>
                <w:noProof/>
                <w:webHidden/>
              </w:rPr>
              <w:instrText xml:space="preserve"> PAGEREF _Toc210662551 \h </w:instrText>
            </w:r>
            <w:r>
              <w:rPr>
                <w:noProof/>
                <w:webHidden/>
              </w:rPr>
            </w:r>
            <w:r>
              <w:rPr>
                <w:noProof/>
                <w:webHidden/>
              </w:rPr>
              <w:fldChar w:fldCharType="separate"/>
            </w:r>
            <w:r>
              <w:rPr>
                <w:noProof/>
                <w:webHidden/>
              </w:rPr>
              <w:t>12</w:t>
            </w:r>
            <w:r>
              <w:rPr>
                <w:noProof/>
                <w:webHidden/>
              </w:rPr>
              <w:fldChar w:fldCharType="end"/>
            </w:r>
          </w:hyperlink>
        </w:p>
        <w:p w14:paraId="16DBC3F5" w14:textId="3F4B9013"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52" w:history="1">
            <w:r w:rsidRPr="00F72FE1">
              <w:rPr>
                <w:rStyle w:val="Hyperlink"/>
                <w:b/>
                <w:caps/>
                <w:noProof/>
              </w:rPr>
              <w:t>ARTICLE 8:</w:t>
            </w:r>
            <w:r>
              <w:rPr>
                <w:rFonts w:asciiTheme="minorHAnsi" w:eastAsiaTheme="minorEastAsia" w:hAnsiTheme="minorHAnsi" w:cstheme="minorBidi"/>
                <w:noProof/>
                <w:sz w:val="22"/>
                <w:szCs w:val="22"/>
              </w:rPr>
              <w:tab/>
            </w:r>
            <w:r w:rsidRPr="00F72FE1">
              <w:rPr>
                <w:rStyle w:val="Hyperlink"/>
                <w:b/>
                <w:bCs/>
                <w:caps/>
                <w:noProof/>
                <w:lang w:val="en"/>
              </w:rPr>
              <w:t>penalties</w:t>
            </w:r>
            <w:r>
              <w:rPr>
                <w:noProof/>
                <w:webHidden/>
              </w:rPr>
              <w:tab/>
            </w:r>
            <w:r>
              <w:rPr>
                <w:noProof/>
                <w:webHidden/>
              </w:rPr>
              <w:fldChar w:fldCharType="begin"/>
            </w:r>
            <w:r>
              <w:rPr>
                <w:noProof/>
                <w:webHidden/>
              </w:rPr>
              <w:instrText xml:space="preserve"> PAGEREF _Toc210662552 \h </w:instrText>
            </w:r>
            <w:r>
              <w:rPr>
                <w:noProof/>
                <w:webHidden/>
              </w:rPr>
            </w:r>
            <w:r>
              <w:rPr>
                <w:noProof/>
                <w:webHidden/>
              </w:rPr>
              <w:fldChar w:fldCharType="separate"/>
            </w:r>
            <w:r>
              <w:rPr>
                <w:noProof/>
                <w:webHidden/>
              </w:rPr>
              <w:t>13</w:t>
            </w:r>
            <w:r>
              <w:rPr>
                <w:noProof/>
                <w:webHidden/>
              </w:rPr>
              <w:fldChar w:fldCharType="end"/>
            </w:r>
          </w:hyperlink>
        </w:p>
        <w:p w14:paraId="07F94C20" w14:textId="26EA9107" w:rsidR="005C290A" w:rsidRDefault="005C290A">
          <w:pPr>
            <w:pStyle w:val="TOC2"/>
            <w:rPr>
              <w:noProof/>
            </w:rPr>
          </w:pPr>
          <w:hyperlink w:anchor="_Toc210662553" w:history="1">
            <w:r w:rsidRPr="00F72FE1">
              <w:rPr>
                <w:rStyle w:val="Hyperlink"/>
                <w:noProof/>
                <w:lang w:val="en"/>
              </w:rPr>
              <w:t>Penalties for documentary deliverables</w:t>
            </w:r>
            <w:r>
              <w:rPr>
                <w:noProof/>
                <w:webHidden/>
              </w:rPr>
              <w:tab/>
            </w:r>
            <w:r>
              <w:rPr>
                <w:noProof/>
                <w:webHidden/>
              </w:rPr>
              <w:fldChar w:fldCharType="begin"/>
            </w:r>
            <w:r>
              <w:rPr>
                <w:noProof/>
                <w:webHidden/>
              </w:rPr>
              <w:instrText xml:space="preserve"> PAGEREF _Toc210662553 \h </w:instrText>
            </w:r>
            <w:r>
              <w:rPr>
                <w:noProof/>
                <w:webHidden/>
              </w:rPr>
            </w:r>
            <w:r>
              <w:rPr>
                <w:noProof/>
                <w:webHidden/>
              </w:rPr>
              <w:fldChar w:fldCharType="separate"/>
            </w:r>
            <w:r>
              <w:rPr>
                <w:noProof/>
                <w:webHidden/>
              </w:rPr>
              <w:t>13</w:t>
            </w:r>
            <w:r>
              <w:rPr>
                <w:noProof/>
                <w:webHidden/>
              </w:rPr>
              <w:fldChar w:fldCharType="end"/>
            </w:r>
          </w:hyperlink>
        </w:p>
        <w:p w14:paraId="01EA0AFF" w14:textId="44AEFEC3" w:rsidR="005C290A" w:rsidRDefault="005C290A">
          <w:pPr>
            <w:pStyle w:val="TOC2"/>
            <w:rPr>
              <w:noProof/>
            </w:rPr>
          </w:pPr>
          <w:hyperlink w:anchor="_Toc210662554" w:history="1">
            <w:r w:rsidRPr="00F72FE1">
              <w:rPr>
                <w:rStyle w:val="Hyperlink"/>
                <w:noProof/>
                <w:lang w:val="en"/>
              </w:rPr>
              <w:t>Penalties applicable to delivery and service provision delays</w:t>
            </w:r>
            <w:r>
              <w:rPr>
                <w:noProof/>
                <w:webHidden/>
              </w:rPr>
              <w:tab/>
            </w:r>
            <w:r>
              <w:rPr>
                <w:noProof/>
                <w:webHidden/>
              </w:rPr>
              <w:fldChar w:fldCharType="begin"/>
            </w:r>
            <w:r>
              <w:rPr>
                <w:noProof/>
                <w:webHidden/>
              </w:rPr>
              <w:instrText xml:space="preserve"> PAGEREF _Toc210662554 \h </w:instrText>
            </w:r>
            <w:r>
              <w:rPr>
                <w:noProof/>
                <w:webHidden/>
              </w:rPr>
            </w:r>
            <w:r>
              <w:rPr>
                <w:noProof/>
                <w:webHidden/>
              </w:rPr>
              <w:fldChar w:fldCharType="separate"/>
            </w:r>
            <w:r>
              <w:rPr>
                <w:noProof/>
                <w:webHidden/>
              </w:rPr>
              <w:t>13</w:t>
            </w:r>
            <w:r>
              <w:rPr>
                <w:noProof/>
                <w:webHidden/>
              </w:rPr>
              <w:fldChar w:fldCharType="end"/>
            </w:r>
          </w:hyperlink>
        </w:p>
        <w:p w14:paraId="0AB481ED" w14:textId="3523E7EE"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55" w:history="1">
            <w:r w:rsidRPr="00F72FE1">
              <w:rPr>
                <w:rStyle w:val="Hyperlink"/>
                <w:b/>
                <w:caps/>
                <w:noProof/>
              </w:rPr>
              <w:t>ARTICLE 9:</w:t>
            </w:r>
            <w:r>
              <w:rPr>
                <w:rFonts w:asciiTheme="minorHAnsi" w:eastAsiaTheme="minorEastAsia" w:hAnsiTheme="minorHAnsi" w:cstheme="minorBidi"/>
                <w:noProof/>
                <w:sz w:val="22"/>
                <w:szCs w:val="22"/>
              </w:rPr>
              <w:tab/>
            </w:r>
            <w:r w:rsidRPr="00F72FE1">
              <w:rPr>
                <w:rStyle w:val="Hyperlink"/>
                <w:b/>
                <w:bCs/>
                <w:caps/>
                <w:noProof/>
                <w:lang w:val="en"/>
              </w:rPr>
              <w:t>intellectual property</w:t>
            </w:r>
            <w:r>
              <w:rPr>
                <w:noProof/>
                <w:webHidden/>
              </w:rPr>
              <w:tab/>
            </w:r>
            <w:r>
              <w:rPr>
                <w:noProof/>
                <w:webHidden/>
              </w:rPr>
              <w:fldChar w:fldCharType="begin"/>
            </w:r>
            <w:r>
              <w:rPr>
                <w:noProof/>
                <w:webHidden/>
              </w:rPr>
              <w:instrText xml:space="preserve"> PAGEREF _Toc210662555 \h </w:instrText>
            </w:r>
            <w:r>
              <w:rPr>
                <w:noProof/>
                <w:webHidden/>
              </w:rPr>
            </w:r>
            <w:r>
              <w:rPr>
                <w:noProof/>
                <w:webHidden/>
              </w:rPr>
              <w:fldChar w:fldCharType="separate"/>
            </w:r>
            <w:r>
              <w:rPr>
                <w:noProof/>
                <w:webHidden/>
              </w:rPr>
              <w:t>13</w:t>
            </w:r>
            <w:r>
              <w:rPr>
                <w:noProof/>
                <w:webHidden/>
              </w:rPr>
              <w:fldChar w:fldCharType="end"/>
            </w:r>
          </w:hyperlink>
        </w:p>
        <w:p w14:paraId="49E917CC" w14:textId="09B3B1FC" w:rsidR="005C290A" w:rsidRDefault="005C290A">
          <w:pPr>
            <w:pStyle w:val="TOC2"/>
            <w:rPr>
              <w:noProof/>
            </w:rPr>
          </w:pPr>
          <w:hyperlink w:anchor="_Toc210662556" w:history="1">
            <w:r w:rsidRPr="00F72FE1">
              <w:rPr>
                <w:rStyle w:val="Hyperlink"/>
                <w:noProof/>
                <w:lang w:val="en"/>
              </w:rPr>
              <w:t>Definitions</w:t>
            </w:r>
            <w:r>
              <w:rPr>
                <w:noProof/>
                <w:webHidden/>
              </w:rPr>
              <w:tab/>
            </w:r>
            <w:r>
              <w:rPr>
                <w:noProof/>
                <w:webHidden/>
              </w:rPr>
              <w:fldChar w:fldCharType="begin"/>
            </w:r>
            <w:r>
              <w:rPr>
                <w:noProof/>
                <w:webHidden/>
              </w:rPr>
              <w:instrText xml:space="preserve"> PAGEREF _Toc210662556 \h </w:instrText>
            </w:r>
            <w:r>
              <w:rPr>
                <w:noProof/>
                <w:webHidden/>
              </w:rPr>
            </w:r>
            <w:r>
              <w:rPr>
                <w:noProof/>
                <w:webHidden/>
              </w:rPr>
              <w:fldChar w:fldCharType="separate"/>
            </w:r>
            <w:r>
              <w:rPr>
                <w:noProof/>
                <w:webHidden/>
              </w:rPr>
              <w:t>13</w:t>
            </w:r>
            <w:r>
              <w:rPr>
                <w:noProof/>
                <w:webHidden/>
              </w:rPr>
              <w:fldChar w:fldCharType="end"/>
            </w:r>
          </w:hyperlink>
        </w:p>
        <w:p w14:paraId="0E42CE83" w14:textId="372B3286" w:rsidR="005C290A" w:rsidRDefault="005C290A">
          <w:pPr>
            <w:pStyle w:val="TOC2"/>
            <w:rPr>
              <w:noProof/>
            </w:rPr>
          </w:pPr>
          <w:hyperlink w:anchor="_Toc210662557" w:history="1">
            <w:r w:rsidRPr="00F72FE1">
              <w:rPr>
                <w:rStyle w:val="Hyperlink"/>
                <w:noProof/>
                <w:lang w:val="en"/>
              </w:rPr>
              <w:t>Ownership of results</w:t>
            </w:r>
            <w:r>
              <w:rPr>
                <w:noProof/>
                <w:webHidden/>
              </w:rPr>
              <w:tab/>
            </w:r>
            <w:r>
              <w:rPr>
                <w:noProof/>
                <w:webHidden/>
              </w:rPr>
              <w:fldChar w:fldCharType="begin"/>
            </w:r>
            <w:r>
              <w:rPr>
                <w:noProof/>
                <w:webHidden/>
              </w:rPr>
              <w:instrText xml:space="preserve"> PAGEREF _Toc210662557 \h </w:instrText>
            </w:r>
            <w:r>
              <w:rPr>
                <w:noProof/>
                <w:webHidden/>
              </w:rPr>
            </w:r>
            <w:r>
              <w:rPr>
                <w:noProof/>
                <w:webHidden/>
              </w:rPr>
              <w:fldChar w:fldCharType="separate"/>
            </w:r>
            <w:r>
              <w:rPr>
                <w:noProof/>
                <w:webHidden/>
              </w:rPr>
              <w:t>13</w:t>
            </w:r>
            <w:r>
              <w:rPr>
                <w:noProof/>
                <w:webHidden/>
              </w:rPr>
              <w:fldChar w:fldCharType="end"/>
            </w:r>
          </w:hyperlink>
        </w:p>
        <w:p w14:paraId="33F920E0" w14:textId="62964871" w:rsidR="005C290A" w:rsidRDefault="005C290A">
          <w:pPr>
            <w:pStyle w:val="TOC2"/>
            <w:rPr>
              <w:noProof/>
            </w:rPr>
          </w:pPr>
          <w:hyperlink w:anchor="_Toc210662558" w:history="1">
            <w:r w:rsidRPr="00F72FE1">
              <w:rPr>
                <w:rStyle w:val="Hyperlink"/>
                <w:noProof/>
                <w:lang w:val="en"/>
              </w:rPr>
              <w:t>Exploitation of results</w:t>
            </w:r>
            <w:r>
              <w:rPr>
                <w:noProof/>
                <w:webHidden/>
              </w:rPr>
              <w:tab/>
            </w:r>
            <w:r>
              <w:rPr>
                <w:noProof/>
                <w:webHidden/>
              </w:rPr>
              <w:fldChar w:fldCharType="begin"/>
            </w:r>
            <w:r>
              <w:rPr>
                <w:noProof/>
                <w:webHidden/>
              </w:rPr>
              <w:instrText xml:space="preserve"> PAGEREF _Toc210662558 \h </w:instrText>
            </w:r>
            <w:r>
              <w:rPr>
                <w:noProof/>
                <w:webHidden/>
              </w:rPr>
            </w:r>
            <w:r>
              <w:rPr>
                <w:noProof/>
                <w:webHidden/>
              </w:rPr>
              <w:fldChar w:fldCharType="separate"/>
            </w:r>
            <w:r>
              <w:rPr>
                <w:noProof/>
                <w:webHidden/>
              </w:rPr>
              <w:t>13</w:t>
            </w:r>
            <w:r>
              <w:rPr>
                <w:noProof/>
                <w:webHidden/>
              </w:rPr>
              <w:fldChar w:fldCharType="end"/>
            </w:r>
          </w:hyperlink>
        </w:p>
        <w:p w14:paraId="776F0E6F" w14:textId="46A04BF3" w:rsidR="005C290A" w:rsidRDefault="005C290A">
          <w:pPr>
            <w:pStyle w:val="TOC2"/>
            <w:rPr>
              <w:noProof/>
            </w:rPr>
          </w:pPr>
          <w:hyperlink w:anchor="_Toc210662559" w:history="1">
            <w:r w:rsidRPr="00F72FE1">
              <w:rPr>
                <w:rStyle w:val="Hyperlink"/>
                <w:noProof/>
                <w:lang w:val="en"/>
              </w:rPr>
              <w:t>Licensing of pre-existing rights</w:t>
            </w:r>
            <w:r>
              <w:rPr>
                <w:noProof/>
                <w:webHidden/>
              </w:rPr>
              <w:tab/>
            </w:r>
            <w:r>
              <w:rPr>
                <w:noProof/>
                <w:webHidden/>
              </w:rPr>
              <w:fldChar w:fldCharType="begin"/>
            </w:r>
            <w:r>
              <w:rPr>
                <w:noProof/>
                <w:webHidden/>
              </w:rPr>
              <w:instrText xml:space="preserve"> PAGEREF _Toc210662559 \h </w:instrText>
            </w:r>
            <w:r>
              <w:rPr>
                <w:noProof/>
                <w:webHidden/>
              </w:rPr>
            </w:r>
            <w:r>
              <w:rPr>
                <w:noProof/>
                <w:webHidden/>
              </w:rPr>
              <w:fldChar w:fldCharType="separate"/>
            </w:r>
            <w:r>
              <w:rPr>
                <w:noProof/>
                <w:webHidden/>
              </w:rPr>
              <w:t>14</w:t>
            </w:r>
            <w:r>
              <w:rPr>
                <w:noProof/>
                <w:webHidden/>
              </w:rPr>
              <w:fldChar w:fldCharType="end"/>
            </w:r>
          </w:hyperlink>
        </w:p>
        <w:p w14:paraId="7A89A917" w14:textId="1BBDA0CA" w:rsidR="005C290A" w:rsidRDefault="005C290A">
          <w:pPr>
            <w:pStyle w:val="TOC2"/>
            <w:rPr>
              <w:noProof/>
            </w:rPr>
          </w:pPr>
          <w:hyperlink w:anchor="_Toc210662560" w:history="1">
            <w:r w:rsidRPr="00F72FE1">
              <w:rPr>
                <w:rStyle w:val="Hyperlink"/>
                <w:noProof/>
                <w:lang w:val="en"/>
              </w:rPr>
              <w:t>Guarantees</w:t>
            </w:r>
            <w:r>
              <w:rPr>
                <w:noProof/>
                <w:webHidden/>
              </w:rPr>
              <w:tab/>
            </w:r>
            <w:r>
              <w:rPr>
                <w:noProof/>
                <w:webHidden/>
              </w:rPr>
              <w:fldChar w:fldCharType="begin"/>
            </w:r>
            <w:r>
              <w:rPr>
                <w:noProof/>
                <w:webHidden/>
              </w:rPr>
              <w:instrText xml:space="preserve"> PAGEREF _Toc210662560 \h </w:instrText>
            </w:r>
            <w:r>
              <w:rPr>
                <w:noProof/>
                <w:webHidden/>
              </w:rPr>
            </w:r>
            <w:r>
              <w:rPr>
                <w:noProof/>
                <w:webHidden/>
              </w:rPr>
              <w:fldChar w:fldCharType="separate"/>
            </w:r>
            <w:r>
              <w:rPr>
                <w:noProof/>
                <w:webHidden/>
              </w:rPr>
              <w:t>14</w:t>
            </w:r>
            <w:r>
              <w:rPr>
                <w:noProof/>
                <w:webHidden/>
              </w:rPr>
              <w:fldChar w:fldCharType="end"/>
            </w:r>
          </w:hyperlink>
        </w:p>
        <w:p w14:paraId="0E28BF6F" w14:textId="6E8BD6BF" w:rsidR="005C290A" w:rsidRDefault="005C290A">
          <w:pPr>
            <w:pStyle w:val="TOC2"/>
            <w:rPr>
              <w:noProof/>
            </w:rPr>
          </w:pPr>
          <w:hyperlink w:anchor="_Toc210662561" w:history="1">
            <w:r w:rsidRPr="00F72FE1">
              <w:rPr>
                <w:rStyle w:val="Hyperlink"/>
                <w:noProof/>
                <w:lang w:val="en"/>
              </w:rPr>
              <w:t>Image rights</w:t>
            </w:r>
            <w:r>
              <w:rPr>
                <w:noProof/>
                <w:webHidden/>
              </w:rPr>
              <w:tab/>
            </w:r>
            <w:r>
              <w:rPr>
                <w:noProof/>
                <w:webHidden/>
              </w:rPr>
              <w:fldChar w:fldCharType="begin"/>
            </w:r>
            <w:r>
              <w:rPr>
                <w:noProof/>
                <w:webHidden/>
              </w:rPr>
              <w:instrText xml:space="preserve"> PAGEREF _Toc210662561 \h </w:instrText>
            </w:r>
            <w:r>
              <w:rPr>
                <w:noProof/>
                <w:webHidden/>
              </w:rPr>
            </w:r>
            <w:r>
              <w:rPr>
                <w:noProof/>
                <w:webHidden/>
              </w:rPr>
              <w:fldChar w:fldCharType="separate"/>
            </w:r>
            <w:r>
              <w:rPr>
                <w:noProof/>
                <w:webHidden/>
              </w:rPr>
              <w:t>14</w:t>
            </w:r>
            <w:r>
              <w:rPr>
                <w:noProof/>
                <w:webHidden/>
              </w:rPr>
              <w:fldChar w:fldCharType="end"/>
            </w:r>
          </w:hyperlink>
        </w:p>
        <w:p w14:paraId="4C44C457" w14:textId="65FDE4D7"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62" w:history="1">
            <w:r w:rsidRPr="00F72FE1">
              <w:rPr>
                <w:rStyle w:val="Hyperlink"/>
                <w:b/>
                <w:caps/>
                <w:noProof/>
              </w:rPr>
              <w:t>ARTICLE 10:</w:t>
            </w:r>
            <w:r>
              <w:rPr>
                <w:rFonts w:asciiTheme="minorHAnsi" w:eastAsiaTheme="minorEastAsia" w:hAnsiTheme="minorHAnsi" w:cstheme="minorBidi"/>
                <w:noProof/>
                <w:sz w:val="22"/>
                <w:szCs w:val="22"/>
              </w:rPr>
              <w:tab/>
            </w:r>
            <w:r w:rsidRPr="00F72FE1">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_Toc210662562 \h </w:instrText>
            </w:r>
            <w:r>
              <w:rPr>
                <w:noProof/>
                <w:webHidden/>
              </w:rPr>
            </w:r>
            <w:r>
              <w:rPr>
                <w:noProof/>
                <w:webHidden/>
              </w:rPr>
              <w:fldChar w:fldCharType="separate"/>
            </w:r>
            <w:r>
              <w:rPr>
                <w:noProof/>
                <w:webHidden/>
              </w:rPr>
              <w:t>14</w:t>
            </w:r>
            <w:r>
              <w:rPr>
                <w:noProof/>
                <w:webHidden/>
              </w:rPr>
              <w:fldChar w:fldCharType="end"/>
            </w:r>
          </w:hyperlink>
        </w:p>
        <w:p w14:paraId="052D0E3B" w14:textId="67DE4FD3" w:rsidR="005C290A" w:rsidRDefault="005C290A">
          <w:pPr>
            <w:pStyle w:val="TOC2"/>
            <w:rPr>
              <w:noProof/>
            </w:rPr>
          </w:pPr>
          <w:hyperlink w:anchor="_Toc210662563" w:history="1">
            <w:r w:rsidRPr="00F72FE1">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_Toc210662563 \h </w:instrText>
            </w:r>
            <w:r>
              <w:rPr>
                <w:noProof/>
                <w:webHidden/>
              </w:rPr>
            </w:r>
            <w:r>
              <w:rPr>
                <w:noProof/>
                <w:webHidden/>
              </w:rPr>
              <w:fldChar w:fldCharType="separate"/>
            </w:r>
            <w:r>
              <w:rPr>
                <w:noProof/>
                <w:webHidden/>
              </w:rPr>
              <w:t>14</w:t>
            </w:r>
            <w:r>
              <w:rPr>
                <w:noProof/>
                <w:webHidden/>
              </w:rPr>
              <w:fldChar w:fldCharType="end"/>
            </w:r>
          </w:hyperlink>
        </w:p>
        <w:p w14:paraId="2C87B1FF" w14:textId="254BFDF1" w:rsidR="005C290A" w:rsidRDefault="005C290A">
          <w:pPr>
            <w:pStyle w:val="TOC2"/>
            <w:rPr>
              <w:noProof/>
            </w:rPr>
          </w:pPr>
          <w:hyperlink w:anchor="_Toc210662564" w:history="1">
            <w:r w:rsidRPr="00F72FE1">
              <w:rPr>
                <w:rStyle w:val="Hyperlink"/>
                <w:rFonts w:cstheme="minorHAnsi"/>
                <w:noProof/>
                <w:lang w:val="en"/>
              </w:rPr>
              <w:t>Procedure</w:t>
            </w:r>
            <w:r>
              <w:rPr>
                <w:noProof/>
                <w:webHidden/>
              </w:rPr>
              <w:tab/>
            </w:r>
            <w:r>
              <w:rPr>
                <w:noProof/>
                <w:webHidden/>
              </w:rPr>
              <w:fldChar w:fldCharType="begin"/>
            </w:r>
            <w:r>
              <w:rPr>
                <w:noProof/>
                <w:webHidden/>
              </w:rPr>
              <w:instrText xml:space="preserve"> PAGEREF _Toc210662564 \h </w:instrText>
            </w:r>
            <w:r>
              <w:rPr>
                <w:noProof/>
                <w:webHidden/>
              </w:rPr>
            </w:r>
            <w:r>
              <w:rPr>
                <w:noProof/>
                <w:webHidden/>
              </w:rPr>
              <w:fldChar w:fldCharType="separate"/>
            </w:r>
            <w:r>
              <w:rPr>
                <w:noProof/>
                <w:webHidden/>
              </w:rPr>
              <w:t>15</w:t>
            </w:r>
            <w:r>
              <w:rPr>
                <w:noProof/>
                <w:webHidden/>
              </w:rPr>
              <w:fldChar w:fldCharType="end"/>
            </w:r>
          </w:hyperlink>
        </w:p>
        <w:p w14:paraId="6CC43ED4" w14:textId="026DE77B"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65" w:history="1">
            <w:r w:rsidRPr="00F72FE1">
              <w:rPr>
                <w:rStyle w:val="Hyperlink"/>
                <w:b/>
                <w:caps/>
                <w:noProof/>
                <w:lang w:val="en-GB"/>
              </w:rPr>
              <w:t>ARTICLE 11:</w:t>
            </w:r>
            <w:r>
              <w:rPr>
                <w:rFonts w:asciiTheme="minorHAnsi" w:eastAsiaTheme="minorEastAsia" w:hAnsiTheme="minorHAnsi" w:cstheme="minorBidi"/>
                <w:noProof/>
                <w:sz w:val="22"/>
                <w:szCs w:val="22"/>
              </w:rPr>
              <w:tab/>
            </w:r>
            <w:r w:rsidRPr="00F72FE1">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_Toc210662565 \h </w:instrText>
            </w:r>
            <w:r>
              <w:rPr>
                <w:noProof/>
                <w:webHidden/>
              </w:rPr>
            </w:r>
            <w:r>
              <w:rPr>
                <w:noProof/>
                <w:webHidden/>
              </w:rPr>
              <w:fldChar w:fldCharType="separate"/>
            </w:r>
            <w:r>
              <w:rPr>
                <w:noProof/>
                <w:webHidden/>
              </w:rPr>
              <w:t>15</w:t>
            </w:r>
            <w:r>
              <w:rPr>
                <w:noProof/>
                <w:webHidden/>
              </w:rPr>
              <w:fldChar w:fldCharType="end"/>
            </w:r>
          </w:hyperlink>
        </w:p>
        <w:p w14:paraId="3FAB37E3" w14:textId="1C443C99"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66" w:history="1">
            <w:r w:rsidRPr="00F72FE1">
              <w:rPr>
                <w:rStyle w:val="Hyperlink"/>
                <w:b/>
                <w:caps/>
                <w:noProof/>
                <w:lang w:val="en-GB"/>
              </w:rPr>
              <w:t>ARTICLE 12:</w:t>
            </w:r>
            <w:r>
              <w:rPr>
                <w:rFonts w:asciiTheme="minorHAnsi" w:eastAsiaTheme="minorEastAsia" w:hAnsiTheme="minorHAnsi" w:cstheme="minorBidi"/>
                <w:noProof/>
                <w:sz w:val="22"/>
                <w:szCs w:val="22"/>
              </w:rPr>
              <w:tab/>
            </w:r>
            <w:r w:rsidRPr="00F72FE1">
              <w:rPr>
                <w:rStyle w:val="Hyperlink"/>
                <w:b/>
                <w:bCs/>
                <w:caps/>
                <w:noProof/>
                <w:lang w:val="en"/>
              </w:rPr>
              <w:t>ethics</w:t>
            </w:r>
            <w:r>
              <w:rPr>
                <w:noProof/>
                <w:webHidden/>
              </w:rPr>
              <w:tab/>
            </w:r>
            <w:r>
              <w:rPr>
                <w:noProof/>
                <w:webHidden/>
              </w:rPr>
              <w:fldChar w:fldCharType="begin"/>
            </w:r>
            <w:r>
              <w:rPr>
                <w:noProof/>
                <w:webHidden/>
              </w:rPr>
              <w:instrText xml:space="preserve"> PAGEREF _Toc210662566 \h </w:instrText>
            </w:r>
            <w:r>
              <w:rPr>
                <w:noProof/>
                <w:webHidden/>
              </w:rPr>
            </w:r>
            <w:r>
              <w:rPr>
                <w:noProof/>
                <w:webHidden/>
              </w:rPr>
              <w:fldChar w:fldCharType="separate"/>
            </w:r>
            <w:r>
              <w:rPr>
                <w:noProof/>
                <w:webHidden/>
              </w:rPr>
              <w:t>15</w:t>
            </w:r>
            <w:r>
              <w:rPr>
                <w:noProof/>
                <w:webHidden/>
              </w:rPr>
              <w:fldChar w:fldCharType="end"/>
            </w:r>
          </w:hyperlink>
        </w:p>
        <w:p w14:paraId="268BD675" w14:textId="608264C0"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67" w:history="1">
            <w:r w:rsidRPr="00F72FE1">
              <w:rPr>
                <w:rStyle w:val="Hyperlink"/>
                <w:b/>
                <w:caps/>
                <w:noProof/>
              </w:rPr>
              <w:t>ARTICLE 13:</w:t>
            </w:r>
            <w:r>
              <w:rPr>
                <w:rFonts w:asciiTheme="minorHAnsi" w:eastAsiaTheme="minorEastAsia" w:hAnsiTheme="minorHAnsi" w:cstheme="minorBidi"/>
                <w:noProof/>
                <w:sz w:val="22"/>
                <w:szCs w:val="22"/>
              </w:rPr>
              <w:tab/>
            </w:r>
            <w:r w:rsidRPr="00F72FE1">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_Toc210662567 \h </w:instrText>
            </w:r>
            <w:r>
              <w:rPr>
                <w:noProof/>
                <w:webHidden/>
              </w:rPr>
            </w:r>
            <w:r>
              <w:rPr>
                <w:noProof/>
                <w:webHidden/>
              </w:rPr>
              <w:fldChar w:fldCharType="separate"/>
            </w:r>
            <w:r>
              <w:rPr>
                <w:noProof/>
                <w:webHidden/>
              </w:rPr>
              <w:t>15</w:t>
            </w:r>
            <w:r>
              <w:rPr>
                <w:noProof/>
                <w:webHidden/>
              </w:rPr>
              <w:fldChar w:fldCharType="end"/>
            </w:r>
          </w:hyperlink>
        </w:p>
        <w:p w14:paraId="5DAF1BEC" w14:textId="1410CA53"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68" w:history="1">
            <w:r w:rsidRPr="00F72FE1">
              <w:rPr>
                <w:rStyle w:val="Hyperlink"/>
                <w:b/>
                <w:caps/>
                <w:noProof/>
              </w:rPr>
              <w:t>ARTICLE 14:</w:t>
            </w:r>
            <w:r>
              <w:rPr>
                <w:rFonts w:asciiTheme="minorHAnsi" w:eastAsiaTheme="minorEastAsia" w:hAnsiTheme="minorHAnsi" w:cstheme="minorBidi"/>
                <w:noProof/>
                <w:sz w:val="22"/>
                <w:szCs w:val="22"/>
              </w:rPr>
              <w:tab/>
            </w:r>
            <w:r w:rsidRPr="00F72FE1">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_Toc210662568 \h </w:instrText>
            </w:r>
            <w:r>
              <w:rPr>
                <w:noProof/>
                <w:webHidden/>
              </w:rPr>
            </w:r>
            <w:r>
              <w:rPr>
                <w:noProof/>
                <w:webHidden/>
              </w:rPr>
              <w:fldChar w:fldCharType="separate"/>
            </w:r>
            <w:r>
              <w:rPr>
                <w:noProof/>
                <w:webHidden/>
              </w:rPr>
              <w:t>16</w:t>
            </w:r>
            <w:r>
              <w:rPr>
                <w:noProof/>
                <w:webHidden/>
              </w:rPr>
              <w:fldChar w:fldCharType="end"/>
            </w:r>
          </w:hyperlink>
        </w:p>
        <w:p w14:paraId="21CF0946" w14:textId="553FD4BA"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69" w:history="1">
            <w:r w:rsidRPr="00F72FE1">
              <w:rPr>
                <w:rStyle w:val="Hyperlink"/>
                <w:b/>
                <w:caps/>
                <w:noProof/>
              </w:rPr>
              <w:t>ARTICLE 15:</w:t>
            </w:r>
            <w:r>
              <w:rPr>
                <w:rFonts w:asciiTheme="minorHAnsi" w:eastAsiaTheme="minorEastAsia" w:hAnsiTheme="minorHAnsi" w:cstheme="minorBidi"/>
                <w:noProof/>
                <w:sz w:val="22"/>
                <w:szCs w:val="22"/>
              </w:rPr>
              <w:tab/>
            </w:r>
            <w:r w:rsidRPr="00F72FE1">
              <w:rPr>
                <w:rStyle w:val="Hyperlink"/>
                <w:b/>
                <w:bCs/>
                <w:caps/>
                <w:noProof/>
                <w:lang w:val="en"/>
              </w:rPr>
              <w:t>Derogation from the CCAG</w:t>
            </w:r>
            <w:r>
              <w:rPr>
                <w:noProof/>
                <w:webHidden/>
              </w:rPr>
              <w:tab/>
            </w:r>
            <w:r>
              <w:rPr>
                <w:noProof/>
                <w:webHidden/>
              </w:rPr>
              <w:fldChar w:fldCharType="begin"/>
            </w:r>
            <w:r>
              <w:rPr>
                <w:noProof/>
                <w:webHidden/>
              </w:rPr>
              <w:instrText xml:space="preserve"> PAGEREF _Toc210662569 \h </w:instrText>
            </w:r>
            <w:r>
              <w:rPr>
                <w:noProof/>
                <w:webHidden/>
              </w:rPr>
            </w:r>
            <w:r>
              <w:rPr>
                <w:noProof/>
                <w:webHidden/>
              </w:rPr>
              <w:fldChar w:fldCharType="separate"/>
            </w:r>
            <w:r>
              <w:rPr>
                <w:noProof/>
                <w:webHidden/>
              </w:rPr>
              <w:t>16</w:t>
            </w:r>
            <w:r>
              <w:rPr>
                <w:noProof/>
                <w:webHidden/>
              </w:rPr>
              <w:fldChar w:fldCharType="end"/>
            </w:r>
          </w:hyperlink>
        </w:p>
        <w:p w14:paraId="1EA3826C" w14:textId="0F033E84"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70" w:history="1">
            <w:r w:rsidRPr="00F72FE1">
              <w:rPr>
                <w:rStyle w:val="Hyperlink"/>
                <w:b/>
                <w:caps/>
                <w:noProof/>
              </w:rPr>
              <w:t>ARTICLE 16:</w:t>
            </w:r>
            <w:r>
              <w:rPr>
                <w:rFonts w:asciiTheme="minorHAnsi" w:eastAsiaTheme="minorEastAsia" w:hAnsiTheme="minorHAnsi" w:cstheme="minorBidi"/>
                <w:noProof/>
                <w:sz w:val="22"/>
                <w:szCs w:val="22"/>
              </w:rPr>
              <w:tab/>
            </w:r>
            <w:r w:rsidRPr="00F72FE1">
              <w:rPr>
                <w:rStyle w:val="Hyperlink"/>
                <w:b/>
                <w:bCs/>
                <w:caps/>
                <w:noProof/>
                <w:lang w:val="en"/>
              </w:rPr>
              <w:t>AUDIT</w:t>
            </w:r>
            <w:r>
              <w:rPr>
                <w:noProof/>
                <w:webHidden/>
              </w:rPr>
              <w:tab/>
            </w:r>
            <w:r>
              <w:rPr>
                <w:noProof/>
                <w:webHidden/>
              </w:rPr>
              <w:fldChar w:fldCharType="begin"/>
            </w:r>
            <w:r>
              <w:rPr>
                <w:noProof/>
                <w:webHidden/>
              </w:rPr>
              <w:instrText xml:space="preserve"> PAGEREF _Toc210662570 \h </w:instrText>
            </w:r>
            <w:r>
              <w:rPr>
                <w:noProof/>
                <w:webHidden/>
              </w:rPr>
            </w:r>
            <w:r>
              <w:rPr>
                <w:noProof/>
                <w:webHidden/>
              </w:rPr>
              <w:fldChar w:fldCharType="separate"/>
            </w:r>
            <w:r>
              <w:rPr>
                <w:noProof/>
                <w:webHidden/>
              </w:rPr>
              <w:t>16</w:t>
            </w:r>
            <w:r>
              <w:rPr>
                <w:noProof/>
                <w:webHidden/>
              </w:rPr>
              <w:fldChar w:fldCharType="end"/>
            </w:r>
          </w:hyperlink>
        </w:p>
        <w:p w14:paraId="01CF215C" w14:textId="2295D331" w:rsidR="005C290A" w:rsidRDefault="005C290A">
          <w:pPr>
            <w:pStyle w:val="TOC1"/>
            <w:tabs>
              <w:tab w:val="left" w:pos="1540"/>
              <w:tab w:val="right" w:leader="dot" w:pos="9736"/>
            </w:tabs>
            <w:rPr>
              <w:rFonts w:asciiTheme="minorHAnsi" w:eastAsiaTheme="minorEastAsia" w:hAnsiTheme="minorHAnsi" w:cstheme="minorBidi"/>
              <w:noProof/>
              <w:sz w:val="22"/>
              <w:szCs w:val="22"/>
            </w:rPr>
          </w:pPr>
          <w:hyperlink w:anchor="_Toc210662571" w:history="1">
            <w:r w:rsidRPr="00F72FE1">
              <w:rPr>
                <w:rStyle w:val="Hyperlink"/>
                <w:b/>
                <w:caps/>
                <w:noProof/>
              </w:rPr>
              <w:t>ARTICLE 17:</w:t>
            </w:r>
            <w:r>
              <w:rPr>
                <w:rFonts w:asciiTheme="minorHAnsi" w:eastAsiaTheme="minorEastAsia" w:hAnsiTheme="minorHAnsi" w:cstheme="minorBidi"/>
                <w:noProof/>
                <w:sz w:val="22"/>
                <w:szCs w:val="22"/>
              </w:rPr>
              <w:tab/>
            </w:r>
            <w:r w:rsidRPr="00F72FE1">
              <w:rPr>
                <w:rStyle w:val="Hyperlink"/>
                <w:b/>
                <w:bCs/>
                <w:caps/>
                <w:noProof/>
                <w:lang w:val="en"/>
              </w:rPr>
              <w:t>Final provisions</w:t>
            </w:r>
            <w:r>
              <w:rPr>
                <w:noProof/>
                <w:webHidden/>
              </w:rPr>
              <w:tab/>
            </w:r>
            <w:r>
              <w:rPr>
                <w:noProof/>
                <w:webHidden/>
              </w:rPr>
              <w:fldChar w:fldCharType="begin"/>
            </w:r>
            <w:r>
              <w:rPr>
                <w:noProof/>
                <w:webHidden/>
              </w:rPr>
              <w:instrText xml:space="preserve"> PAGEREF _Toc210662571 \h </w:instrText>
            </w:r>
            <w:r>
              <w:rPr>
                <w:noProof/>
                <w:webHidden/>
              </w:rPr>
            </w:r>
            <w:r>
              <w:rPr>
                <w:noProof/>
                <w:webHidden/>
              </w:rPr>
              <w:fldChar w:fldCharType="separate"/>
            </w:r>
            <w:r>
              <w:rPr>
                <w:noProof/>
                <w:webHidden/>
              </w:rPr>
              <w:t>17</w:t>
            </w:r>
            <w:r>
              <w:rPr>
                <w:noProof/>
                <w:webHidden/>
              </w:rPr>
              <w:fldChar w:fldCharType="end"/>
            </w:r>
          </w:hyperlink>
        </w:p>
        <w:p w14:paraId="023F7BC6" w14:textId="55B3F73D" w:rsidR="005C290A" w:rsidRDefault="005C290A">
          <w:pPr>
            <w:pStyle w:val="TOC2"/>
            <w:rPr>
              <w:noProof/>
            </w:rPr>
          </w:pPr>
          <w:hyperlink w:anchor="_Toc210662572" w:history="1">
            <w:r w:rsidRPr="00F72FE1">
              <w:rPr>
                <w:rStyle w:val="Hyperlink"/>
                <w:noProof/>
                <w:lang w:val="en"/>
              </w:rPr>
              <w:t>Declaration</w:t>
            </w:r>
            <w:r>
              <w:rPr>
                <w:noProof/>
                <w:webHidden/>
              </w:rPr>
              <w:tab/>
            </w:r>
            <w:r>
              <w:rPr>
                <w:noProof/>
                <w:webHidden/>
              </w:rPr>
              <w:fldChar w:fldCharType="begin"/>
            </w:r>
            <w:r>
              <w:rPr>
                <w:noProof/>
                <w:webHidden/>
              </w:rPr>
              <w:instrText xml:space="preserve"> PAGEREF _Toc210662572 \h </w:instrText>
            </w:r>
            <w:r>
              <w:rPr>
                <w:noProof/>
                <w:webHidden/>
              </w:rPr>
            </w:r>
            <w:r>
              <w:rPr>
                <w:noProof/>
                <w:webHidden/>
              </w:rPr>
              <w:fldChar w:fldCharType="separate"/>
            </w:r>
            <w:r>
              <w:rPr>
                <w:noProof/>
                <w:webHidden/>
              </w:rPr>
              <w:t>17</w:t>
            </w:r>
            <w:r>
              <w:rPr>
                <w:noProof/>
                <w:webHidden/>
              </w:rPr>
              <w:fldChar w:fldCharType="end"/>
            </w:r>
          </w:hyperlink>
        </w:p>
        <w:p w14:paraId="18D3A204" w14:textId="6AAB9AA5"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10662519"/>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870B22"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30A35A31" w14:textId="77777777" w:rsidR="00870B22" w:rsidRPr="00006EA0" w:rsidRDefault="00870B22" w:rsidP="00870B22">
      <w:pPr>
        <w:spacing w:before="120"/>
        <w:jc w:val="both"/>
        <w:rPr>
          <w:rFonts w:asciiTheme="minorHAnsi" w:hAnsiTheme="minorHAnsi" w:cstheme="minorHAnsi"/>
          <w:sz w:val="22"/>
          <w:lang w:val="en-US"/>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Pr>
          <w:rFonts w:asciiTheme="minorHAnsi" w:hAnsiTheme="minorHAnsi" w:cstheme="minorHAnsi"/>
          <w:sz w:val="22"/>
          <w:lang w:val="en-US"/>
        </w:rPr>
        <w:t>CIQI021 01</w:t>
      </w:r>
      <w:r w:rsidRPr="00F80D71">
        <w:rPr>
          <w:rFonts w:asciiTheme="minorHAnsi" w:hAnsiTheme="minorHAnsi" w:cstheme="minorHAnsi"/>
          <w:sz w:val="22"/>
          <w:lang w:val="en"/>
        </w:rPr>
        <w:t xml:space="preserve"> </w:t>
      </w:r>
      <w:r w:rsidRPr="003115EA">
        <w:rPr>
          <w:rFonts w:asciiTheme="minorHAnsi" w:hAnsiTheme="minorHAnsi" w:cstheme="minorHAnsi"/>
          <w:sz w:val="22"/>
          <w:lang w:val="en"/>
        </w:rPr>
        <w:t xml:space="preserve">(donor contract) signed on </w:t>
      </w:r>
      <w:r w:rsidRPr="00815989">
        <w:rPr>
          <w:rFonts w:asciiTheme="minorHAnsi" w:hAnsiTheme="minorHAnsi" w:cstheme="minorHAnsi"/>
          <w:i/>
          <w:iCs/>
          <w:sz w:val="22"/>
          <w:lang w:val="en"/>
        </w:rPr>
        <w:t>November 17</w:t>
      </w:r>
      <w:r w:rsidRPr="00815989">
        <w:rPr>
          <w:rFonts w:asciiTheme="minorHAnsi" w:hAnsiTheme="minorHAnsi" w:cstheme="minorHAnsi"/>
          <w:i/>
          <w:iCs/>
          <w:sz w:val="22"/>
          <w:vertAlign w:val="superscript"/>
          <w:lang w:val="en"/>
        </w:rPr>
        <w:t>th</w:t>
      </w:r>
      <w:r w:rsidRPr="00815989">
        <w:rPr>
          <w:rFonts w:asciiTheme="minorHAnsi" w:hAnsiTheme="minorHAnsi" w:cstheme="minorHAnsi"/>
          <w:i/>
          <w:iCs/>
          <w:sz w:val="22"/>
          <w:lang w:val="en"/>
        </w:rPr>
        <w:t>, 202</w:t>
      </w:r>
      <w:r>
        <w:rPr>
          <w:rFonts w:asciiTheme="minorHAnsi" w:hAnsiTheme="minorHAnsi" w:cstheme="minorHAnsi"/>
          <w:i/>
          <w:iCs/>
          <w:sz w:val="22"/>
          <w:lang w:val="en"/>
        </w:rPr>
        <w:t>2</w:t>
      </w:r>
      <w:r w:rsidRPr="00815989">
        <w:rPr>
          <w:rFonts w:asciiTheme="minorHAnsi" w:hAnsiTheme="minorHAnsi" w:cstheme="minorHAnsi"/>
          <w:i/>
          <w:iCs/>
          <w:sz w:val="22"/>
          <w:lang w:val="en"/>
        </w:rPr>
        <w:t xml:space="preserve"> </w:t>
      </w:r>
      <w:r w:rsidRPr="00815989">
        <w:rPr>
          <w:rFonts w:asciiTheme="minorHAnsi" w:hAnsiTheme="minorHAnsi" w:cstheme="minorHAnsi"/>
          <w:sz w:val="22"/>
          <w:lang w:val="en"/>
        </w:rPr>
        <w:t>between</w:t>
      </w:r>
      <w:r w:rsidRPr="003115EA">
        <w:rPr>
          <w:rFonts w:asciiTheme="minorHAnsi" w:hAnsiTheme="minorHAnsi" w:cstheme="minorHAnsi"/>
          <w:sz w:val="22"/>
          <w:lang w:val="en"/>
        </w:rPr>
        <w:t xml:space="preserve"> </w:t>
      </w:r>
      <w:r>
        <w:rPr>
          <w:rFonts w:asciiTheme="minorHAnsi" w:hAnsiTheme="minorHAnsi" w:cstheme="minorHAnsi"/>
          <w:i/>
          <w:iCs/>
          <w:sz w:val="22"/>
          <w:lang w:val="en"/>
        </w:rPr>
        <w:t>AFD</w:t>
      </w:r>
      <w:r w:rsidRPr="003115EA">
        <w:rPr>
          <w:rFonts w:asciiTheme="minorHAnsi" w:hAnsiTheme="minorHAnsi" w:cstheme="minorHAnsi"/>
          <w:sz w:val="22"/>
          <w:lang w:val="en"/>
        </w:rPr>
        <w:t xml:space="preserve"> and </w:t>
      </w:r>
      <w:r>
        <w:rPr>
          <w:rFonts w:asciiTheme="minorHAnsi" w:hAnsiTheme="minorHAnsi" w:cstheme="minorHAnsi"/>
          <w:i/>
          <w:iCs/>
          <w:sz w:val="22"/>
          <w:lang w:val="en"/>
        </w:rPr>
        <w:t>Expertise France</w:t>
      </w:r>
      <w:r w:rsidRPr="003115EA">
        <w:rPr>
          <w:rFonts w:asciiTheme="minorHAnsi" w:hAnsiTheme="minorHAnsi" w:cstheme="minorHAnsi"/>
          <w:sz w:val="22"/>
          <w:lang w:val="en"/>
        </w:rPr>
        <w:t xml:space="preserve">, covering </w:t>
      </w:r>
      <w:r w:rsidRPr="00815989">
        <w:rPr>
          <w:rFonts w:asciiTheme="minorHAnsi" w:hAnsiTheme="minorHAnsi" w:cstheme="minorHAnsi"/>
          <w:sz w:val="22"/>
          <w:lang w:val="en"/>
        </w:rPr>
        <w:t>“</w:t>
      </w:r>
      <w:r w:rsidRPr="00815989">
        <w:rPr>
          <w:rFonts w:asciiTheme="minorHAnsi" w:hAnsiTheme="minorHAnsi" w:cstheme="minorHAnsi"/>
          <w:i/>
          <w:iCs/>
          <w:sz w:val="22"/>
          <w:lang w:val="en"/>
        </w:rPr>
        <w:t>the support and the start-up and deployment of the Medical Research and Care Centre (MRCC) of the University of Mosul</w:t>
      </w:r>
      <w:r w:rsidRPr="003115EA">
        <w:rPr>
          <w:rFonts w:asciiTheme="minorHAnsi" w:hAnsiTheme="minorHAnsi" w:cstheme="minorHAnsi"/>
          <w:sz w:val="22"/>
          <w:lang w:val="en"/>
        </w:rPr>
        <w:t>“,</w:t>
      </w:r>
      <w:r>
        <w:rPr>
          <w:rFonts w:asciiTheme="minorHAnsi" w:hAnsiTheme="minorHAnsi" w:cstheme="minorHAnsi"/>
          <w:sz w:val="22"/>
          <w:lang w:val="en"/>
        </w:rPr>
        <w:t xml:space="preserve"> </w:t>
      </w:r>
      <w:r w:rsidRPr="003115EA">
        <w:rPr>
          <w:rFonts w:asciiTheme="minorHAnsi" w:hAnsiTheme="minorHAnsi" w:cstheme="minorHAnsi"/>
          <w:smallCaps/>
          <w:szCs w:val="22"/>
          <w:lang w:val="en-GB"/>
        </w:rPr>
        <w:t>E</w:t>
      </w:r>
      <w:r w:rsidRPr="003115EA">
        <w:rPr>
          <w:rFonts w:asciiTheme="minorHAnsi" w:hAnsiTheme="minorHAnsi" w:cstheme="minorHAnsi"/>
          <w:smallCaps/>
          <w:sz w:val="22"/>
          <w:szCs w:val="22"/>
          <w:lang w:val="en-GB"/>
        </w:rPr>
        <w:t xml:space="preserve">xpertise </w:t>
      </w:r>
      <w:r w:rsidRPr="003115EA">
        <w:rPr>
          <w:rFonts w:asciiTheme="minorHAnsi" w:hAnsiTheme="minorHAnsi" w:cstheme="minorHAnsi"/>
          <w:smallCaps/>
          <w:szCs w:val="22"/>
          <w:lang w:val="en-GB"/>
        </w:rPr>
        <w:t>F</w:t>
      </w:r>
      <w:r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w:t>
      </w:r>
      <w:r w:rsidRPr="00A10DBE">
        <w:rPr>
          <w:rFonts w:asciiTheme="minorHAnsi" w:hAnsiTheme="minorHAnsi" w:cstheme="minorHAnsi"/>
          <w:sz w:val="22"/>
          <w:lang w:val="en"/>
        </w:rPr>
        <w:t>Terms of reference and technical specifications</w:t>
      </w:r>
      <w:r w:rsidRPr="003115EA">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10662520"/>
      <w:r w:rsidRPr="00F2235E">
        <w:rPr>
          <w:rFonts w:asciiTheme="minorHAnsi" w:hAnsiTheme="minorHAnsi"/>
          <w:b/>
          <w:bCs/>
          <w:caps/>
          <w:sz w:val="24"/>
          <w:u w:val="single"/>
          <w:lang w:val="en"/>
        </w:rPr>
        <w:lastRenderedPageBreak/>
        <w:t>Object of the contract</w:t>
      </w:r>
      <w:bookmarkEnd w:id="5"/>
    </w:p>
    <w:p w14:paraId="767C017D" w14:textId="7F51B123"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117E66" w:rsidRPr="00857947">
        <w:rPr>
          <w:rStyle w:val="Aucun"/>
          <w:rFonts w:ascii="Aptos" w:eastAsia="Aptos" w:hAnsi="Aptos" w:cs="Aptos"/>
          <w:b/>
          <w:bCs/>
          <w:szCs w:val="22"/>
        </w:rPr>
        <w:t xml:space="preserve">Provision of 1.5T Magnetic resonance imaging (MRI) </w:t>
      </w:r>
      <w:r w:rsidR="00870B22">
        <w:rPr>
          <w:rFonts w:asciiTheme="minorHAnsi" w:hAnsiTheme="minorHAnsi" w:cs="Arial"/>
          <w:lang w:val="en"/>
        </w:rPr>
        <w:t xml:space="preserve"> to </w:t>
      </w:r>
      <w:r w:rsidR="00870B22" w:rsidRPr="008228D1">
        <w:rPr>
          <w:rFonts w:asciiTheme="minorHAnsi" w:hAnsiTheme="minorHAnsi" w:cs="Arial"/>
          <w:lang w:val="en"/>
        </w:rPr>
        <w:t>the Medical Research and Care Centre (MRCC) of the University of Mosul</w:t>
      </w:r>
      <w:r w:rsidR="00870B22">
        <w:rPr>
          <w:rFonts w:asciiTheme="minorHAnsi" w:hAnsiTheme="minorHAnsi" w:cs="Arial"/>
          <w:lang w:val="en"/>
        </w:rPr>
        <w:t>, Iraq.”</w:t>
      </w:r>
    </w:p>
    <w:p w14:paraId="0E52074F" w14:textId="2A31EF8B" w:rsidR="001726C5" w:rsidRPr="00F2235E" w:rsidRDefault="001726C5">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10662521"/>
      <w:r w:rsidRPr="00F2235E">
        <w:rPr>
          <w:rFonts w:asciiTheme="minorHAnsi" w:hAnsiTheme="minorHAnsi"/>
          <w:b/>
          <w:bCs/>
          <w:caps/>
          <w:sz w:val="24"/>
          <w:u w:val="single"/>
          <w:lang w:val="en"/>
        </w:rPr>
        <w:t>Contractual documents</w:t>
      </w:r>
      <w:bookmarkEnd w:id="6"/>
    </w:p>
    <w:p w14:paraId="3ADF5FB7" w14:textId="77777777" w:rsidR="00870B22" w:rsidRPr="00F2235E" w:rsidRDefault="00870B22" w:rsidP="00870B22">
      <w:pPr>
        <w:pStyle w:val="v"/>
        <w:widowControl w:val="0"/>
        <w:spacing w:before="12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577D65B3" w14:textId="77777777" w:rsidR="00870B22" w:rsidRPr="00F2235E" w:rsidRDefault="00870B22">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00B35B53" w14:textId="3EABDC62" w:rsidR="00870B22" w:rsidRPr="00117E66" w:rsidRDefault="00870B22">
      <w:pPr>
        <w:pStyle w:val="w"/>
        <w:widowControl w:val="0"/>
        <w:numPr>
          <w:ilvl w:val="0"/>
          <w:numId w:val="22"/>
        </w:numPr>
        <w:spacing w:before="120"/>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r w:rsidR="00117E66" w:rsidRPr="00117E66">
        <w:rPr>
          <w:rFonts w:asciiTheme="minorHAnsi" w:hAnsiTheme="minorHAnsi" w:cstheme="minorHAnsi"/>
          <w:szCs w:val="22"/>
          <w:lang w:val="en"/>
        </w:rPr>
        <w:t>MRI 1.5 T scoring</w:t>
      </w:r>
    </w:p>
    <w:p w14:paraId="3D75D30A" w14:textId="7C414FDA" w:rsidR="00117E66" w:rsidRPr="00117E66" w:rsidRDefault="00117E66">
      <w:pPr>
        <w:pStyle w:val="w"/>
        <w:widowControl w:val="0"/>
        <w:numPr>
          <w:ilvl w:val="0"/>
          <w:numId w:val="22"/>
        </w:numPr>
        <w:spacing w:before="120"/>
        <w:jc w:val="left"/>
        <w:rPr>
          <w:rFonts w:asciiTheme="minorHAnsi" w:hAnsiTheme="minorHAnsi" w:cstheme="minorHAnsi"/>
          <w:szCs w:val="22"/>
          <w:lang w:val="en-GB"/>
        </w:rPr>
      </w:pPr>
      <w:r w:rsidRPr="00117E66">
        <w:rPr>
          <w:rFonts w:asciiTheme="minorHAnsi" w:hAnsiTheme="minorHAnsi" w:cstheme="minorHAnsi"/>
          <w:szCs w:val="22"/>
          <w:lang w:val="en"/>
        </w:rPr>
        <w:t>Annex 2 attached: Annex 2 Price schedule MRI 1.5 T</w:t>
      </w:r>
    </w:p>
    <w:p w14:paraId="4AEEB14C" w14:textId="77777777" w:rsidR="00870B22" w:rsidRPr="00117E66" w:rsidRDefault="00870B22">
      <w:pPr>
        <w:pStyle w:val="ListParagraph"/>
        <w:numPr>
          <w:ilvl w:val="0"/>
          <w:numId w:val="22"/>
        </w:numPr>
        <w:rPr>
          <w:rFonts w:asciiTheme="minorHAnsi" w:eastAsia="Times New Roman" w:hAnsiTheme="minorHAnsi" w:cstheme="minorHAnsi"/>
          <w:sz w:val="22"/>
          <w:szCs w:val="22"/>
          <w:lang w:val="en-GB"/>
        </w:rPr>
      </w:pPr>
      <w:r w:rsidRPr="00117E66">
        <w:rPr>
          <w:rFonts w:asciiTheme="minorHAnsi" w:eastAsia="Times New Roman" w:hAnsiTheme="minorHAnsi" w:cstheme="minorHAnsi"/>
          <w:sz w:val="22"/>
          <w:szCs w:val="22"/>
          <w:lang w:val="en"/>
        </w:rPr>
        <w:t xml:space="preserve">The Code of Conduct of </w:t>
      </w:r>
      <w:r w:rsidRPr="00117E66">
        <w:rPr>
          <w:rFonts w:asciiTheme="minorHAnsi" w:hAnsiTheme="minorHAnsi" w:cstheme="minorHAnsi"/>
          <w:smallCaps/>
          <w:szCs w:val="22"/>
          <w:lang w:val="en-GB"/>
        </w:rPr>
        <w:t>E</w:t>
      </w:r>
      <w:r w:rsidRPr="00117E66">
        <w:rPr>
          <w:rFonts w:asciiTheme="minorHAnsi" w:hAnsiTheme="minorHAnsi" w:cstheme="minorHAnsi"/>
          <w:smallCaps/>
          <w:sz w:val="22"/>
          <w:szCs w:val="22"/>
          <w:lang w:val="en-GB"/>
        </w:rPr>
        <w:t xml:space="preserve">xpertise </w:t>
      </w:r>
      <w:r w:rsidRPr="00117E66">
        <w:rPr>
          <w:rFonts w:asciiTheme="minorHAnsi" w:hAnsiTheme="minorHAnsi" w:cstheme="minorHAnsi"/>
          <w:smallCaps/>
          <w:szCs w:val="22"/>
          <w:lang w:val="en-GB"/>
        </w:rPr>
        <w:t>F</w:t>
      </w:r>
      <w:r w:rsidRPr="00117E66">
        <w:rPr>
          <w:rFonts w:asciiTheme="minorHAnsi" w:hAnsiTheme="minorHAnsi" w:cstheme="minorHAnsi"/>
          <w:smallCaps/>
          <w:sz w:val="22"/>
          <w:szCs w:val="22"/>
          <w:lang w:val="en-GB"/>
        </w:rPr>
        <w:t xml:space="preserve">rance </w:t>
      </w:r>
      <w:r w:rsidRPr="00117E66">
        <w:rPr>
          <w:rFonts w:asciiTheme="minorHAnsi" w:eastAsia="Times New Roman" w:hAnsiTheme="minorHAnsi" w:cstheme="minorHAnsi"/>
          <w:sz w:val="22"/>
          <w:szCs w:val="22"/>
          <w:lang w:val="en"/>
        </w:rPr>
        <w:t xml:space="preserve">(available at </w:t>
      </w:r>
      <w:hyperlink r:id="rId15" w:history="1">
        <w:r w:rsidRPr="00117E66">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117E66">
        <w:rPr>
          <w:rFonts w:asciiTheme="minorHAnsi" w:eastAsia="Times New Roman" w:hAnsiTheme="minorHAnsi" w:cstheme="minorHAnsi"/>
          <w:sz w:val="22"/>
          <w:szCs w:val="22"/>
          <w:lang w:val="en"/>
        </w:rPr>
        <w:t>);</w:t>
      </w:r>
    </w:p>
    <w:p w14:paraId="4214844E" w14:textId="77777777" w:rsidR="00870B22" w:rsidRPr="00117E66" w:rsidRDefault="00870B22">
      <w:pPr>
        <w:pStyle w:val="w"/>
        <w:widowControl w:val="0"/>
        <w:numPr>
          <w:ilvl w:val="0"/>
          <w:numId w:val="22"/>
        </w:numPr>
        <w:spacing w:before="120"/>
        <w:rPr>
          <w:rFonts w:asciiTheme="minorHAnsi" w:hAnsiTheme="minorHAnsi" w:cstheme="minorHAnsi"/>
          <w:szCs w:val="22"/>
          <w:lang w:val="en-GB"/>
        </w:rPr>
      </w:pPr>
      <w:r w:rsidRPr="00117E66">
        <w:rPr>
          <w:rFonts w:asciiTheme="minorHAnsi" w:hAnsiTheme="minorHAnsi" w:cstheme="minorHAnsi"/>
          <w:szCs w:val="22"/>
          <w:lang w:val="en"/>
        </w:rPr>
        <w:t xml:space="preserve">MRI Terms of reference Final version (technical specifications)  </w:t>
      </w:r>
    </w:p>
    <w:p w14:paraId="28247A0E" w14:textId="77777777" w:rsidR="00870B22" w:rsidRPr="00117E66" w:rsidRDefault="00870B22">
      <w:pPr>
        <w:pStyle w:val="w"/>
        <w:widowControl w:val="0"/>
        <w:numPr>
          <w:ilvl w:val="0"/>
          <w:numId w:val="12"/>
        </w:numPr>
        <w:spacing w:before="120"/>
        <w:rPr>
          <w:rFonts w:asciiTheme="minorHAnsi" w:hAnsiTheme="minorHAnsi" w:cstheme="minorHAnsi"/>
          <w:szCs w:val="22"/>
          <w:lang w:val="en-GB"/>
        </w:rPr>
      </w:pPr>
      <w:r w:rsidRPr="00117E66">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Pr="00117E66">
        <w:rPr>
          <w:rFonts w:asciiTheme="minorHAnsi" w:hAnsiTheme="minorHAnsi" w:cstheme="minorHAnsi"/>
          <w:smallCaps/>
          <w:lang w:val="en"/>
        </w:rPr>
        <w:t>Contract</w:t>
      </w:r>
      <w:r w:rsidRPr="00117E66">
        <w:rPr>
          <w:rFonts w:asciiTheme="minorHAnsi" w:hAnsiTheme="minorHAnsi" w:cstheme="minorHAnsi"/>
          <w:szCs w:val="22"/>
          <w:lang w:val="en"/>
        </w:rPr>
        <w:t xml:space="preserve">. </w:t>
      </w:r>
    </w:p>
    <w:p w14:paraId="1A6B3D23" w14:textId="77777777" w:rsidR="00870B22" w:rsidRPr="00117E66" w:rsidRDefault="00870B22">
      <w:pPr>
        <w:pStyle w:val="w"/>
        <w:widowControl w:val="0"/>
        <w:numPr>
          <w:ilvl w:val="0"/>
          <w:numId w:val="12"/>
        </w:numPr>
        <w:spacing w:before="120"/>
        <w:rPr>
          <w:rFonts w:asciiTheme="minorHAnsi" w:hAnsiTheme="minorHAnsi" w:cstheme="minorHAnsi"/>
          <w:szCs w:val="22"/>
          <w:lang w:val="en-GB"/>
        </w:rPr>
      </w:pPr>
      <w:r w:rsidRPr="00117E66">
        <w:rPr>
          <w:rFonts w:asciiTheme="minorHAnsi" w:hAnsiTheme="minorHAnsi" w:cstheme="minorHAnsi"/>
          <w:szCs w:val="22"/>
          <w:lang w:val="en"/>
        </w:rPr>
        <w:t xml:space="preserve">The </w:t>
      </w:r>
      <w:r w:rsidRPr="00117E66">
        <w:rPr>
          <w:rFonts w:asciiTheme="minorHAnsi" w:hAnsiTheme="minorHAnsi" w:cstheme="minorHAnsi"/>
          <w:smallCaps/>
          <w:szCs w:val="22"/>
          <w:lang w:val="en"/>
        </w:rPr>
        <w:t>Contractor’s</w:t>
      </w:r>
      <w:r w:rsidRPr="00117E66">
        <w:rPr>
          <w:rFonts w:asciiTheme="minorHAnsi" w:hAnsiTheme="minorHAnsi" w:cstheme="minorHAnsi"/>
          <w:szCs w:val="22"/>
          <w:lang w:val="en"/>
        </w:rPr>
        <w:t xml:space="preserve"> bid dated </w:t>
      </w:r>
      <w:r w:rsidRPr="00117E66">
        <w:rPr>
          <w:rFonts w:asciiTheme="minorHAnsi" w:hAnsiTheme="minorHAnsi" w:cstheme="minorHAnsi"/>
          <w:szCs w:val="22"/>
          <w:highlight w:val="yellow"/>
          <w:lang w:val="en"/>
        </w:rPr>
        <w:t>XX/XX/XXXX</w:t>
      </w:r>
    </w:p>
    <w:p w14:paraId="0FB28ED8" w14:textId="609285D5" w:rsidR="00656639" w:rsidRPr="000D19AC" w:rsidRDefault="00870B22" w:rsidP="00416A7A">
      <w:pPr>
        <w:pStyle w:val="v"/>
        <w:widowControl w:val="0"/>
        <w:spacing w:beforeLines="240" w:before="576"/>
        <w:ind w:left="556" w:firstLine="0"/>
        <w:rPr>
          <w:rFonts w:asciiTheme="minorHAnsi" w:hAnsiTheme="minorHAnsi" w:cs="Arial"/>
          <w:lang w:val="en-GB"/>
        </w:rPr>
      </w:pPr>
      <w:r>
        <w:rPr>
          <w:rFonts w:asciiTheme="minorHAnsi" w:hAnsiTheme="minorHAnsi" w:cs="Arial"/>
          <w:lang w:val="en"/>
        </w:rPr>
        <w:t xml:space="preserve">These documents constitute </w:t>
      </w:r>
      <w:r w:rsidR="00E326F3" w:rsidRPr="000D19AC">
        <w:rPr>
          <w:rFonts w:asciiTheme="minorHAnsi" w:hAnsiTheme="minorHAnsi" w:cs="Arial"/>
          <w:lang w:val="en"/>
        </w:rPr>
        <w:t xml:space="preserve">the entirety of the agreement between the </w:t>
      </w:r>
      <w:r w:rsidR="00E326F3" w:rsidRPr="000D19AC">
        <w:rPr>
          <w:rFonts w:asciiTheme="minorHAnsi" w:hAnsiTheme="minorHAnsi" w:cs="Arial"/>
          <w:smallCaps/>
          <w:lang w:val="en"/>
        </w:rPr>
        <w:t>Parties</w:t>
      </w:r>
      <w:r w:rsidR="00E326F3" w:rsidRPr="000D19AC">
        <w:rPr>
          <w:rFonts w:asciiTheme="minorHAnsi" w:hAnsiTheme="minorHAnsi" w:cs="Arial"/>
          <w:lang w:val="en"/>
        </w:rPr>
        <w:t xml:space="preserve"> with regard to the </w:t>
      </w:r>
      <w:r w:rsidR="00E326F3" w:rsidRPr="000D19AC">
        <w:rPr>
          <w:rFonts w:asciiTheme="minorHAnsi" w:hAnsiTheme="minorHAnsi" w:cs="Arial"/>
          <w:smallCaps/>
          <w:lang w:val="en"/>
        </w:rPr>
        <w:t>Contract</w:t>
      </w:r>
      <w:r w:rsidR="00E326F3"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00E326F3" w:rsidRPr="000D19AC">
        <w:rPr>
          <w:rFonts w:asciiTheme="minorHAnsi" w:hAnsiTheme="minorHAnsi" w:cs="Arial"/>
          <w:smallCaps/>
          <w:lang w:val="en"/>
        </w:rPr>
        <w:t>Party</w:t>
      </w:r>
      <w:r w:rsidR="00E326F3" w:rsidRPr="000D19AC">
        <w:rPr>
          <w:rFonts w:asciiTheme="minorHAnsi" w:hAnsiTheme="minorHAnsi" w:cs="Arial"/>
          <w:lang w:val="en"/>
        </w:rPr>
        <w:t xml:space="preserve"> to the other </w:t>
      </w:r>
      <w:r w:rsidR="00E326F3" w:rsidRPr="000D19AC">
        <w:rPr>
          <w:rFonts w:asciiTheme="minorHAnsi" w:hAnsiTheme="minorHAnsi" w:cs="Arial"/>
          <w:smallCaps/>
          <w:lang w:val="en"/>
        </w:rPr>
        <w:t>Party</w:t>
      </w:r>
      <w:r w:rsidR="00E326F3"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01A39DFB"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r w:rsidR="00870B22" w:rsidRPr="000D19AC">
        <w:rPr>
          <w:rFonts w:asciiTheme="minorHAnsi" w:hAnsiTheme="minorHAnsi" w:cs="Arial"/>
          <w:lang w:val="en"/>
        </w:rPr>
        <w:t>authorized</w:t>
      </w:r>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210662522"/>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44618585" w:rsidR="000A6E96" w:rsidRDefault="00204CC9" w:rsidP="005204FC">
      <w:pPr>
        <w:pStyle w:val="Heading2"/>
        <w:rPr>
          <w:rFonts w:asciiTheme="minorHAnsi" w:hAnsiTheme="minorHAnsi" w:cstheme="minorHAnsi"/>
          <w:sz w:val="22"/>
          <w:szCs w:val="22"/>
          <w:lang w:val="en"/>
        </w:rPr>
      </w:pPr>
      <w:bookmarkStart w:id="9" w:name="_Toc210662523"/>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6C4C1B2D" w14:textId="6A04D0A4" w:rsidR="00870B22" w:rsidRPr="00870B22" w:rsidRDefault="00870B22" w:rsidP="00870B22">
      <w:pPr>
        <w:pStyle w:val="u"/>
        <w:widowControl w:val="0"/>
        <w:spacing w:before="240"/>
        <w:ind w:left="567"/>
        <w:rPr>
          <w:rFonts w:asciiTheme="minorHAnsi" w:hAnsiTheme="minorHAnsi" w:cstheme="minorHAnsi"/>
          <w:szCs w:val="22"/>
          <w:lang w:val="en"/>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w:t>
      </w:r>
      <w:r>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total</w:t>
      </w:r>
      <w:r>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prices. </w:t>
      </w:r>
    </w:p>
    <w:p w14:paraId="69F763B2" w14:textId="7F0AB482" w:rsidR="000A6E96" w:rsidRDefault="000A6E96" w:rsidP="00F72033">
      <w:pPr>
        <w:pStyle w:val="Heading2"/>
        <w:spacing w:before="120" w:after="60"/>
        <w:rPr>
          <w:rFonts w:asciiTheme="minorHAnsi" w:hAnsiTheme="minorHAnsi" w:cstheme="minorHAnsi"/>
          <w:sz w:val="22"/>
          <w:szCs w:val="22"/>
          <w:lang w:val="en"/>
        </w:rPr>
      </w:pPr>
      <w:bookmarkStart w:id="10" w:name="_Toc392669632"/>
      <w:bookmarkStart w:id="11" w:name="_Toc210662524"/>
      <w:r w:rsidRPr="000D19AC">
        <w:rPr>
          <w:rFonts w:asciiTheme="minorHAnsi" w:hAnsiTheme="minorHAnsi" w:cstheme="minorHAnsi"/>
          <w:sz w:val="22"/>
          <w:szCs w:val="22"/>
          <w:lang w:val="en"/>
        </w:rPr>
        <w:t xml:space="preserve">Term </w:t>
      </w:r>
      <w:bookmarkEnd w:id="10"/>
      <w:r w:rsidRPr="000D19AC">
        <w:rPr>
          <w:rFonts w:asciiTheme="minorHAnsi" w:hAnsiTheme="minorHAnsi" w:cstheme="minorHAnsi"/>
          <w:sz w:val="22"/>
          <w:szCs w:val="22"/>
          <w:lang w:val="en"/>
        </w:rPr>
        <w:t>of the Contract</w:t>
      </w:r>
      <w:bookmarkEnd w:id="11"/>
    </w:p>
    <w:p w14:paraId="76E351E5" w14:textId="77777777" w:rsidR="00870B22" w:rsidRPr="000D19AC" w:rsidRDefault="00870B22" w:rsidP="00870B22">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T</w:t>
      </w:r>
      <w:r w:rsidRPr="000D19AC">
        <w:rPr>
          <w:rFonts w:asciiTheme="minorHAnsi" w:hAnsiTheme="minorHAnsi" w:cstheme="minorHAnsi"/>
          <w:szCs w:val="22"/>
          <w:lang w:val="en"/>
        </w:rPr>
        <w:t xml:space="preserve">he </w:t>
      </w:r>
      <w:r w:rsidRPr="000D19AC">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start at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Pr>
          <w:rFonts w:asciiTheme="minorHAnsi" w:hAnsiTheme="minorHAnsi" w:cstheme="minorHAnsi"/>
          <w:szCs w:val="22"/>
          <w:lang w:val="en"/>
        </w:rPr>
        <w:t xml:space="preserve"> and end on June 30</w:t>
      </w:r>
      <w:r w:rsidRPr="005F53F8">
        <w:rPr>
          <w:rFonts w:asciiTheme="minorHAnsi" w:hAnsiTheme="minorHAnsi" w:cstheme="minorHAnsi"/>
          <w:szCs w:val="22"/>
          <w:vertAlign w:val="superscript"/>
          <w:lang w:val="en"/>
        </w:rPr>
        <w:t>th</w:t>
      </w:r>
      <w:r>
        <w:rPr>
          <w:rFonts w:asciiTheme="minorHAnsi" w:hAnsiTheme="minorHAnsi" w:cstheme="minorHAnsi"/>
          <w:szCs w:val="22"/>
          <w:lang w:val="en"/>
        </w:rPr>
        <w:t xml:space="preserve"> 2026</w:t>
      </w:r>
      <w:r w:rsidRPr="000D19AC">
        <w:rPr>
          <w:rFonts w:asciiTheme="minorHAnsi" w:hAnsiTheme="minorHAnsi" w:cstheme="minorHAnsi"/>
          <w:szCs w:val="22"/>
          <w:lang w:val="en"/>
        </w:rPr>
        <w:t>.</w:t>
      </w:r>
    </w:p>
    <w:p w14:paraId="09C9A79F" w14:textId="77777777" w:rsidR="00870B22" w:rsidRDefault="00870B22" w:rsidP="00870B22">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w:t>
      </w:r>
      <w:r w:rsidRPr="00BE4733">
        <w:rPr>
          <w:rFonts w:asciiTheme="minorHAnsi" w:hAnsiTheme="minorHAnsi" w:cstheme="minorHAnsi"/>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BE4733">
        <w:rPr>
          <w:rFonts w:asciiTheme="minorHAnsi" w:hAnsiTheme="minorHAnsi" w:cstheme="minorHAnsi"/>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BE4733">
        <w:rPr>
          <w:rFonts w:asciiTheme="minorHAnsi" w:hAnsiTheme="minorHAnsi" w:cstheme="minorHAnsi"/>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BE4733">
        <w:rPr>
          <w:rFonts w:asciiTheme="minorHAnsi" w:hAnsiTheme="minorHAnsi" w:cstheme="minorHAnsi"/>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5DB9B68E" w14:textId="6F354D9E" w:rsidR="00CF4893" w:rsidRPr="00F41A62" w:rsidRDefault="00CF4893" w:rsidP="00CF4893">
      <w:pPr>
        <w:pStyle w:val="Heading2"/>
        <w:spacing w:before="120" w:after="60"/>
        <w:rPr>
          <w:rFonts w:asciiTheme="minorHAnsi" w:hAnsiTheme="minorHAnsi" w:cstheme="minorHAnsi"/>
          <w:sz w:val="22"/>
          <w:szCs w:val="22"/>
          <w:lang w:val="en-GB"/>
        </w:rPr>
      </w:pPr>
      <w:bookmarkStart w:id="12" w:name="_Toc210662525"/>
      <w:bookmarkStart w:id="13" w:name="_Toc524095228"/>
      <w:bookmarkStart w:id="14" w:name="_Toc392669634"/>
      <w:r w:rsidRPr="00F41A62">
        <w:rPr>
          <w:rFonts w:asciiTheme="minorHAnsi" w:hAnsiTheme="minorHAnsi" w:cstheme="minorHAnsi"/>
          <w:sz w:val="22"/>
          <w:szCs w:val="22"/>
          <w:lang w:val="en"/>
        </w:rPr>
        <w:t>Commencement and deadline of supply delivery</w:t>
      </w:r>
      <w:r>
        <w:rPr>
          <w:rFonts w:asciiTheme="minorHAnsi" w:hAnsiTheme="minorHAnsi" w:cstheme="minorHAnsi"/>
          <w:sz w:val="22"/>
          <w:szCs w:val="22"/>
          <w:lang w:val="en"/>
        </w:rPr>
        <w:t xml:space="preserve"> and service provision</w:t>
      </w:r>
      <w:bookmarkEnd w:id="12"/>
    </w:p>
    <w:p w14:paraId="389D3D07" w14:textId="67BB32F4" w:rsidR="00CF4893" w:rsidRPr="00F41A62" w:rsidRDefault="00CF4893" w:rsidP="00CF489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w:t>
      </w:r>
      <w:r>
        <w:rPr>
          <w:rFonts w:asciiTheme="minorHAnsi" w:hAnsiTheme="minorHAnsi" w:cstheme="minorHAnsi"/>
          <w:szCs w:val="22"/>
          <w:lang w:val="en"/>
        </w:rPr>
        <w:t xml:space="preserve">service provision and </w:t>
      </w:r>
      <w:r w:rsidRPr="00F41A62">
        <w:rPr>
          <w:rFonts w:asciiTheme="minorHAnsi" w:hAnsiTheme="minorHAnsi" w:cstheme="minorHAnsi"/>
          <w:szCs w:val="22"/>
          <w:lang w:val="en"/>
        </w:rPr>
        <w:t xml:space="preserve">supply delivery deadline under this </w:t>
      </w:r>
      <w:r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117E66">
        <w:rPr>
          <w:rFonts w:asciiTheme="minorHAnsi" w:hAnsiTheme="minorHAnsi" w:cstheme="minorHAnsi"/>
          <w:szCs w:val="22"/>
          <w:lang w:val="en"/>
        </w:rPr>
        <w:t>1</w:t>
      </w:r>
      <w:r w:rsidR="00B0678C">
        <w:rPr>
          <w:rFonts w:asciiTheme="minorHAnsi" w:hAnsiTheme="minorHAnsi" w:cstheme="minorHAnsi"/>
          <w:szCs w:val="22"/>
          <w:lang w:val="en"/>
        </w:rPr>
        <w:t>6</w:t>
      </w:r>
      <w:r w:rsidR="00117E66">
        <w:rPr>
          <w:rFonts w:asciiTheme="minorHAnsi" w:hAnsiTheme="minorHAnsi" w:cstheme="minorHAnsi"/>
          <w:szCs w:val="22"/>
          <w:lang w:val="en"/>
        </w:rPr>
        <w:t xml:space="preserve">0 days </w:t>
      </w:r>
      <w:r>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Pr>
          <w:rFonts w:asciiTheme="minorHAnsi" w:hAnsiTheme="minorHAnsi" w:cstheme="minorHAnsi"/>
          <w:smallCaps/>
          <w:szCs w:val="22"/>
          <w:lang w:val="en"/>
        </w:rPr>
        <w:t>.</w:t>
      </w:r>
    </w:p>
    <w:p w14:paraId="033B0E69" w14:textId="77777777" w:rsidR="00CF4893" w:rsidRPr="00F41A62" w:rsidRDefault="00CF4893" w:rsidP="00CF489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B795BDE" w14:textId="77777777" w:rsidR="00E849ED" w:rsidRPr="00CF4893" w:rsidRDefault="00E849ED" w:rsidP="0041382E">
      <w:pPr>
        <w:pStyle w:val="Heading2"/>
        <w:spacing w:before="120" w:after="60"/>
        <w:rPr>
          <w:rFonts w:asciiTheme="minorHAnsi" w:hAnsiTheme="minorHAnsi" w:cstheme="minorHAnsi"/>
          <w:sz w:val="22"/>
          <w:szCs w:val="22"/>
          <w:lang w:val="en-GB"/>
        </w:rPr>
      </w:pPr>
      <w:bookmarkStart w:id="15" w:name="_Toc210662526"/>
      <w:r w:rsidRPr="00F41A62">
        <w:rPr>
          <w:rFonts w:asciiTheme="minorHAnsi" w:hAnsiTheme="minorHAnsi" w:cstheme="minorHAnsi"/>
          <w:sz w:val="22"/>
          <w:szCs w:val="22"/>
          <w:lang w:val="en"/>
        </w:rPr>
        <w:t>Amount of the Contract</w:t>
      </w:r>
      <w:bookmarkEnd w:id="13"/>
      <w:bookmarkEnd w:id="14"/>
      <w:bookmarkEnd w:id="15"/>
    </w:p>
    <w:p w14:paraId="0195E1AA" w14:textId="39D9E09F" w:rsidR="00CF4893" w:rsidRPr="00F41A62" w:rsidRDefault="00CF4893" w:rsidP="00CF4893">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is</w:t>
      </w:r>
      <w:r w:rsidRPr="003E483F">
        <w:rPr>
          <w:rFonts w:asciiTheme="minorHAnsi" w:hAnsiTheme="minorHAnsi" w:cstheme="minorHAnsi"/>
          <w:szCs w:val="22"/>
          <w:highlight w:val="yellow"/>
          <w:lang w:val="en"/>
        </w:rPr>
        <w:t>:          $ exc. VAT.</w:t>
      </w:r>
    </w:p>
    <w:p w14:paraId="6DFEF7DE" w14:textId="77777777" w:rsidR="00CF4893" w:rsidRPr="00BF11CD" w:rsidRDefault="00CF4893" w:rsidP="00CF4893">
      <w:pPr>
        <w:pStyle w:val="u"/>
        <w:widowControl w:val="0"/>
        <w:numPr>
          <w:ilvl w:val="12"/>
          <w:numId w:val="0"/>
        </w:numPr>
        <w:spacing w:before="240" w:after="120"/>
        <w:ind w:left="561"/>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Pr="00F41A62">
        <w:rPr>
          <w:rFonts w:asciiTheme="minorHAnsi" w:hAnsiTheme="minorHAnsi" w:cstheme="minorHAnsi"/>
          <w:szCs w:val="22"/>
          <w:lang w:val="en-GB"/>
        </w:rPr>
        <w:t xml:space="preserve"> </w:t>
      </w:r>
    </w:p>
    <w:p w14:paraId="61241936" w14:textId="26DB2524" w:rsidR="000A6D39" w:rsidRPr="00722AD6" w:rsidRDefault="00E03E41" w:rsidP="000A6D39">
      <w:pPr>
        <w:pStyle w:val="Heading2"/>
        <w:spacing w:before="120" w:after="60"/>
        <w:rPr>
          <w:rFonts w:asciiTheme="minorHAnsi" w:hAnsiTheme="minorHAnsi" w:cstheme="minorHAnsi"/>
          <w:sz w:val="22"/>
          <w:szCs w:val="22"/>
          <w:lang w:val="en-GB"/>
        </w:rPr>
      </w:pPr>
      <w:bookmarkStart w:id="16" w:name="_Toc210662527"/>
      <w:bookmarkStart w:id="17" w:name="_Toc392669637"/>
      <w:r w:rsidRPr="00722AD6">
        <w:rPr>
          <w:rFonts w:asciiTheme="minorHAnsi" w:hAnsiTheme="minorHAnsi" w:cstheme="minorHAnsi"/>
          <w:sz w:val="22"/>
          <w:szCs w:val="22"/>
          <w:lang w:val="en"/>
        </w:rPr>
        <w:t>Form of prices</w:t>
      </w:r>
      <w:bookmarkEnd w:id="16"/>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18" w:name="_Toc210662528"/>
      <w:r>
        <w:rPr>
          <w:rFonts w:asciiTheme="minorHAnsi" w:hAnsiTheme="minorHAnsi" w:cstheme="minorHAnsi"/>
          <w:sz w:val="22"/>
          <w:szCs w:val="22"/>
          <w:lang w:val="en"/>
        </w:rPr>
        <w:t>Advance</w:t>
      </w:r>
      <w:bookmarkEnd w:id="18"/>
    </w:p>
    <w:p w14:paraId="059C9F9E" w14:textId="77777777" w:rsidR="0045134E" w:rsidRPr="008E7A24" w:rsidRDefault="0045134E" w:rsidP="0045134E">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Pr>
          <w:rFonts w:asciiTheme="minorHAnsi" w:hAnsiTheme="minorHAnsi" w:cstheme="minorHAnsi"/>
          <w:szCs w:val="22"/>
          <w:lang w:val="en"/>
        </w:rPr>
        <w:t>n</w:t>
      </w:r>
      <w:r w:rsidRPr="008E7A24">
        <w:rPr>
          <w:rFonts w:asciiTheme="minorHAnsi" w:hAnsiTheme="minorHAnsi" w:cstheme="minorHAnsi"/>
          <w:szCs w:val="22"/>
          <w:lang w:val="en"/>
        </w:rPr>
        <w:t xml:space="preserv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Pr>
          <w:rFonts w:asciiTheme="minorHAnsi" w:hAnsiTheme="minorHAnsi" w:cstheme="minorHAnsi"/>
          <w:szCs w:val="22"/>
          <w:lang w:val="en"/>
        </w:rPr>
        <w:t>30% of the total amount</w:t>
      </w:r>
      <w:r w:rsidRPr="008E7A24">
        <w:rPr>
          <w:rFonts w:asciiTheme="minorHAnsi" w:hAnsiTheme="minorHAnsi" w:cstheme="minorHAnsi"/>
          <w:szCs w:val="22"/>
          <w:lang w:val="en"/>
        </w:rPr>
        <w:t xml:space="preserve">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64A41809" w14:textId="77777777" w:rsidR="0045134E" w:rsidRPr="00314455" w:rsidRDefault="0045134E" w:rsidP="0045134E">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w:t>
      </w:r>
      <w:r>
        <w:rPr>
          <w:rFonts w:asciiTheme="minorHAnsi" w:hAnsiTheme="minorHAnsi" w:cstheme="minorHAnsi"/>
          <w:szCs w:val="22"/>
          <w:lang w:val="en"/>
        </w:rPr>
        <w:t xml:space="preserve">ate amount of payments </w:t>
      </w:r>
      <w:r w:rsidRPr="009C40E4">
        <w:rPr>
          <w:rFonts w:asciiTheme="minorHAnsi" w:hAnsiTheme="minorHAnsi" w:cstheme="minorHAnsi"/>
          <w:szCs w:val="22"/>
          <w:lang w:val="en"/>
        </w:rPr>
        <w:t>reaches 70% of</w:t>
      </w:r>
      <w:r w:rsidRPr="008E7A24">
        <w:rPr>
          <w:rFonts w:asciiTheme="minorHAnsi" w:hAnsiTheme="minorHAnsi" w:cstheme="minorHAnsi"/>
          <w:szCs w:val="22"/>
          <w:lang w:val="en"/>
        </w:rPr>
        <w:t xml:space="preserve"> the price of the item.</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bookmarkStart w:id="19" w:name="_Toc210662529"/>
      <w:r w:rsidRPr="00314455">
        <w:rPr>
          <w:rFonts w:asciiTheme="minorHAnsi" w:hAnsiTheme="minorHAnsi" w:cstheme="minorHAnsi"/>
          <w:sz w:val="22"/>
          <w:szCs w:val="22"/>
          <w:lang w:val="en"/>
        </w:rPr>
        <w:t>Payment procedure</w:t>
      </w:r>
      <w:bookmarkEnd w:id="19"/>
    </w:p>
    <w:p w14:paraId="064832C7" w14:textId="77777777" w:rsidR="0045134E" w:rsidRPr="00314455" w:rsidRDefault="0045134E">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and balance payment</w:t>
      </w:r>
    </w:p>
    <w:p w14:paraId="1AD0C1D4" w14:textId="77777777" w:rsidR="0045134E" w:rsidRPr="00031F69" w:rsidRDefault="0045134E" w:rsidP="0045134E">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Delivery of the servi</w:t>
      </w:r>
      <w:r>
        <w:rPr>
          <w:rFonts w:asciiTheme="minorHAnsi" w:hAnsiTheme="minorHAnsi" w:cstheme="minorHAnsi"/>
          <w:szCs w:val="22"/>
          <w:lang w:val="en"/>
        </w:rPr>
        <w:t>ces/supplies due under</w:t>
      </w:r>
      <w:r w:rsidRPr="00722AD6">
        <w:rPr>
          <w:rFonts w:asciiTheme="minorHAnsi" w:hAnsiTheme="minorHAnsi" w:cstheme="minorHAnsi"/>
          <w:szCs w:val="22"/>
          <w:lang w:val="en"/>
        </w:rPr>
        <w:t xml:space="preserve"> the </w:t>
      </w:r>
      <w:r>
        <w:rPr>
          <w:rFonts w:asciiTheme="minorHAnsi" w:hAnsiTheme="minorHAnsi" w:cstheme="minorHAnsi"/>
          <w:smallCaps/>
          <w:lang w:val="en"/>
        </w:rPr>
        <w:t>Contract</w:t>
      </w:r>
      <w:r w:rsidRPr="00722AD6">
        <w:rPr>
          <w:rFonts w:asciiTheme="minorHAnsi" w:hAnsiTheme="minorHAnsi" w:cstheme="minorHAnsi"/>
          <w:szCs w:val="22"/>
          <w:lang w:val="en"/>
        </w:rPr>
        <w:t xml:space="preserve"> estab</w:t>
      </w:r>
      <w:r>
        <w:rPr>
          <w:rFonts w:asciiTheme="minorHAnsi" w:hAnsiTheme="minorHAnsi" w:cstheme="minorHAnsi"/>
          <w:szCs w:val="22"/>
          <w:lang w:val="en"/>
        </w:rPr>
        <w:t>lishes entitlement to payments</w:t>
      </w:r>
      <w:r w:rsidRPr="00722AD6">
        <w:rPr>
          <w:rFonts w:asciiTheme="minorHAnsi" w:hAnsiTheme="minorHAnsi" w:cstheme="minorHAnsi"/>
          <w:szCs w:val="22"/>
          <w:lang w:val="en"/>
        </w:rPr>
        <w:t xml:space="preserve"> in line with the following schedule:</w:t>
      </w:r>
    </w:p>
    <w:tbl>
      <w:tblPr>
        <w:tblStyle w:val="TableGrid"/>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45134E" w:rsidRPr="00DA34BC" w14:paraId="1BC91351" w14:textId="77777777" w:rsidTr="009827BC">
        <w:tc>
          <w:tcPr>
            <w:tcW w:w="3402" w:type="dxa"/>
            <w:vAlign w:val="center"/>
          </w:tcPr>
          <w:p w14:paraId="55A8AB12" w14:textId="77777777" w:rsidR="0045134E" w:rsidRPr="00DA34BC" w:rsidRDefault="0045134E" w:rsidP="009827BC">
            <w:pPr>
              <w:pStyle w:val="u"/>
              <w:widowControl w:val="0"/>
              <w:numPr>
                <w:ilvl w:val="12"/>
                <w:numId w:val="0"/>
              </w:numPr>
              <w:jc w:val="center"/>
              <w:rPr>
                <w:rFonts w:asciiTheme="minorHAnsi" w:hAnsiTheme="minorHAnsi" w:cstheme="minorHAnsi"/>
                <w:b/>
                <w:szCs w:val="22"/>
              </w:rPr>
            </w:pPr>
            <w:r>
              <w:rPr>
                <w:rFonts w:asciiTheme="minorHAnsi" w:hAnsiTheme="minorHAnsi" w:cstheme="minorHAnsi"/>
                <w:b/>
                <w:bCs/>
                <w:szCs w:val="22"/>
                <w:lang w:val="en"/>
              </w:rPr>
              <w:t>Amount of the payment</w:t>
            </w:r>
          </w:p>
        </w:tc>
        <w:tc>
          <w:tcPr>
            <w:tcW w:w="3260" w:type="dxa"/>
            <w:vAlign w:val="center"/>
          </w:tcPr>
          <w:p w14:paraId="42B7AF33" w14:textId="77777777" w:rsidR="0045134E" w:rsidRPr="00DA34BC" w:rsidRDefault="0045134E" w:rsidP="009827B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45134E" w:rsidRPr="0045134E" w14:paraId="04E627B6" w14:textId="77777777" w:rsidTr="009827BC">
        <w:tc>
          <w:tcPr>
            <w:tcW w:w="3402" w:type="dxa"/>
            <w:vAlign w:val="center"/>
          </w:tcPr>
          <w:p w14:paraId="0BF6D176" w14:textId="77777777" w:rsidR="0045134E" w:rsidRPr="009C40E4" w:rsidRDefault="0045134E" w:rsidP="009827BC">
            <w:pPr>
              <w:pStyle w:val="u"/>
              <w:widowControl w:val="0"/>
              <w:numPr>
                <w:ilvl w:val="12"/>
                <w:numId w:val="0"/>
              </w:numPr>
              <w:jc w:val="center"/>
              <w:rPr>
                <w:rFonts w:asciiTheme="minorHAnsi" w:hAnsiTheme="minorHAnsi" w:cstheme="minorHAnsi"/>
                <w:szCs w:val="22"/>
                <w:lang w:val="en-GB"/>
              </w:rPr>
            </w:pPr>
            <w:r w:rsidRPr="009C40E4">
              <w:rPr>
                <w:rFonts w:asciiTheme="minorHAnsi" w:hAnsiTheme="minorHAnsi" w:cstheme="minorHAnsi"/>
                <w:szCs w:val="22"/>
                <w:lang w:val="en"/>
              </w:rPr>
              <w:t xml:space="preserve">70% of the total amount </w:t>
            </w:r>
          </w:p>
        </w:tc>
        <w:tc>
          <w:tcPr>
            <w:tcW w:w="3260" w:type="dxa"/>
            <w:vAlign w:val="center"/>
          </w:tcPr>
          <w:p w14:paraId="16CE56D7" w14:textId="77777777" w:rsidR="0045134E" w:rsidRPr="009C40E4" w:rsidRDefault="0045134E" w:rsidP="009827BC">
            <w:pPr>
              <w:pStyle w:val="u"/>
              <w:widowControl w:val="0"/>
              <w:numPr>
                <w:ilvl w:val="12"/>
                <w:numId w:val="0"/>
              </w:numPr>
              <w:jc w:val="center"/>
              <w:rPr>
                <w:rFonts w:asciiTheme="minorHAnsi" w:hAnsiTheme="minorHAnsi" w:cstheme="minorHAnsi"/>
                <w:szCs w:val="22"/>
                <w:lang w:val="en-GB"/>
              </w:rPr>
            </w:pPr>
            <w:r w:rsidRPr="009C40E4">
              <w:rPr>
                <w:rFonts w:asciiTheme="minorHAnsi" w:hAnsiTheme="minorHAnsi" w:cstheme="minorHAnsi"/>
                <w:szCs w:val="22"/>
                <w:lang w:val="en"/>
              </w:rPr>
              <w:t>Acceptance of the equipment after delivery</w:t>
            </w:r>
          </w:p>
        </w:tc>
      </w:tr>
      <w:tr w:rsidR="0045134E" w:rsidRPr="0045134E" w14:paraId="2E839E71" w14:textId="77777777" w:rsidTr="009827BC">
        <w:tc>
          <w:tcPr>
            <w:tcW w:w="3402" w:type="dxa"/>
            <w:vAlign w:val="center"/>
          </w:tcPr>
          <w:p w14:paraId="0C8E2E0A" w14:textId="77777777" w:rsidR="0045134E" w:rsidRPr="009C40E4" w:rsidRDefault="0045134E" w:rsidP="009827BC">
            <w:pPr>
              <w:pStyle w:val="u"/>
              <w:widowControl w:val="0"/>
              <w:numPr>
                <w:ilvl w:val="12"/>
                <w:numId w:val="0"/>
              </w:numPr>
              <w:jc w:val="center"/>
              <w:rPr>
                <w:rFonts w:asciiTheme="minorHAnsi" w:hAnsiTheme="minorHAnsi" w:cs="Arial"/>
                <w:szCs w:val="22"/>
                <w:lang w:val="en-GB"/>
              </w:rPr>
            </w:pPr>
            <w:r w:rsidRPr="009C40E4">
              <w:rPr>
                <w:rFonts w:asciiTheme="minorHAnsi" w:hAnsiTheme="minorHAnsi" w:cstheme="minorHAnsi"/>
                <w:szCs w:val="22"/>
                <w:lang w:val="en"/>
              </w:rPr>
              <w:t>30% of the total amount (balance)</w:t>
            </w:r>
          </w:p>
        </w:tc>
        <w:tc>
          <w:tcPr>
            <w:tcW w:w="3260" w:type="dxa"/>
            <w:vAlign w:val="center"/>
          </w:tcPr>
          <w:p w14:paraId="4588DC98" w14:textId="77777777" w:rsidR="0045134E" w:rsidRPr="009C40E4" w:rsidRDefault="0045134E" w:rsidP="009827BC">
            <w:pPr>
              <w:pStyle w:val="u"/>
              <w:widowControl w:val="0"/>
              <w:numPr>
                <w:ilvl w:val="12"/>
                <w:numId w:val="0"/>
              </w:numPr>
              <w:jc w:val="center"/>
              <w:rPr>
                <w:rFonts w:asciiTheme="minorHAnsi" w:hAnsiTheme="minorHAnsi" w:cs="Arial"/>
                <w:szCs w:val="22"/>
                <w:lang w:val="en-GB"/>
              </w:rPr>
            </w:pPr>
            <w:r w:rsidRPr="009C40E4">
              <w:rPr>
                <w:rFonts w:asciiTheme="minorHAnsi" w:hAnsiTheme="minorHAnsi" w:cs="Arial"/>
                <w:szCs w:val="22"/>
                <w:lang w:val="en"/>
              </w:rPr>
              <w:t>Full completion of all services (installation, commissioning and training) after final acceptance</w:t>
            </w:r>
          </w:p>
        </w:tc>
      </w:tr>
    </w:tbl>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0" w:name="_Toc210662530"/>
      <w:r w:rsidRPr="00DA34BC">
        <w:rPr>
          <w:rFonts w:asciiTheme="minorHAnsi" w:hAnsiTheme="minorHAnsi"/>
          <w:sz w:val="22"/>
          <w:szCs w:val="22"/>
          <w:lang w:val="en"/>
        </w:rPr>
        <w:lastRenderedPageBreak/>
        <w:t>Payment terms and late payment interest</w:t>
      </w:r>
      <w:bookmarkEnd w:id="20"/>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1" w:name="_Toc210662531"/>
      <w:r w:rsidRPr="00DA34BC">
        <w:rPr>
          <w:rFonts w:asciiTheme="minorHAnsi" w:hAnsiTheme="minorHAnsi"/>
          <w:sz w:val="22"/>
          <w:szCs w:val="22"/>
          <w:lang w:val="en"/>
        </w:rPr>
        <w:t>Presentation of payment demands</w:t>
      </w:r>
      <w:bookmarkEnd w:id="21"/>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5B5A4A3B" w14:textId="6AE4FF66" w:rsidR="0007670D" w:rsidRPr="0045134E" w:rsidRDefault="0007670D">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w:t>
      </w:r>
      <w:r w:rsidR="0045134E">
        <w:rPr>
          <w:rFonts w:asciiTheme="minorHAnsi" w:eastAsia="Times New Roman" w:hAnsiTheme="minorHAnsi" w:cs="Arial"/>
          <w:sz w:val="22"/>
          <w:szCs w:val="22"/>
          <w:lang w:val="en"/>
        </w:rPr>
        <w:t>: SAN;</w:t>
      </w:r>
    </w:p>
    <w:p w14:paraId="31DEB2AB" w14:textId="57BFE9E8" w:rsidR="0007670D" w:rsidRPr="00D27F14" w:rsidRDefault="0007670D">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669383AB" w:rsidR="0007670D" w:rsidRPr="0045134E" w:rsidRDefault="0007670D">
      <w:pPr>
        <w:pStyle w:val="ListParagraph"/>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54314FF0" w14:textId="1B1F18F8" w:rsidR="00DF2476" w:rsidRPr="00DA34BC" w:rsidRDefault="0045134E">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GB"/>
        </w:rPr>
        <w:t>T</w:t>
      </w:r>
      <w:r w:rsidR="00DF2476" w:rsidRPr="00DA34BC">
        <w:rPr>
          <w:rFonts w:asciiTheme="minorHAnsi" w:hAnsiTheme="minorHAnsi" w:cs="Arial"/>
          <w:szCs w:val="22"/>
          <w:lang w:val="en"/>
        </w:rPr>
        <w:t xml:space="preserve">he </w:t>
      </w:r>
      <w:r w:rsidR="00E45BA8">
        <w:rPr>
          <w:rFonts w:asciiTheme="minorHAnsi" w:hAnsiTheme="minorHAnsi" w:cstheme="minorHAnsi"/>
          <w:smallCaps/>
          <w:lang w:val="en"/>
        </w:rPr>
        <w:t>Contractor</w:t>
      </w:r>
      <w:r>
        <w:rPr>
          <w:rFonts w:asciiTheme="minorHAnsi" w:hAnsiTheme="minorHAnsi" w:cs="Arial"/>
          <w:szCs w:val="22"/>
          <w:lang w:val="en"/>
        </w:rPr>
        <w:t xml:space="preserve"> may </w:t>
      </w:r>
      <w:r w:rsidR="00DF2476" w:rsidRPr="00DA34BC">
        <w:rPr>
          <w:rFonts w:asciiTheme="minorHAnsi" w:hAnsiTheme="minorHAnsi" w:cs="Arial"/>
          <w:szCs w:val="22"/>
          <w:lang w:val="en"/>
        </w:rPr>
        <w:t xml:space="preserve">submit its invoices to the contact person stated in the article entitled </w:t>
      </w:r>
      <w:r w:rsidR="00DF2476" w:rsidRPr="00DA34BC">
        <w:rPr>
          <w:rFonts w:asciiTheme="minorHAnsi" w:hAnsiTheme="minorHAnsi" w:cs="Arial"/>
          <w:szCs w:val="22"/>
          <w:lang w:val="en"/>
        </w:rPr>
        <w:fldChar w:fldCharType="begin"/>
      </w:r>
      <w:r w:rsidR="00DF2476" w:rsidRPr="00DA34BC">
        <w:rPr>
          <w:rFonts w:asciiTheme="minorHAnsi" w:hAnsiTheme="minorHAnsi" w:cs="Arial"/>
          <w:szCs w:val="22"/>
          <w:lang w:val="en"/>
        </w:rPr>
        <w:instrText xml:space="preserve"> REF _Ref464060009 \h  \* MERGEFORMAT </w:instrText>
      </w:r>
      <w:r w:rsidR="00DF2476" w:rsidRPr="00DA34BC">
        <w:rPr>
          <w:rFonts w:asciiTheme="minorHAnsi" w:hAnsiTheme="minorHAnsi" w:cs="Arial"/>
          <w:szCs w:val="22"/>
          <w:lang w:val="en"/>
        </w:rPr>
      </w:r>
      <w:r w:rsidR="00DF2476"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00DF2476" w:rsidRPr="00DA34BC">
        <w:rPr>
          <w:rFonts w:asciiTheme="minorHAnsi" w:hAnsiTheme="minorHAnsi" w:cs="Arial"/>
          <w:szCs w:val="22"/>
          <w:lang w:val="en"/>
        </w:rPr>
        <w:fldChar w:fldCharType="end"/>
      </w:r>
      <w:r w:rsidR="00DF2476"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2" w:name="_Toc210662532"/>
      <w:bookmarkStart w:id="23" w:name="_Toc344300189"/>
      <w:bookmarkEnd w:id="17"/>
      <w:r w:rsidRPr="00DA34BC">
        <w:rPr>
          <w:rFonts w:asciiTheme="minorHAnsi" w:hAnsiTheme="minorHAnsi"/>
          <w:sz w:val="22"/>
          <w:szCs w:val="22"/>
          <w:lang w:val="en"/>
        </w:rPr>
        <w:t>Bank transfer</w:t>
      </w:r>
      <w:bookmarkEnd w:id="22"/>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4" w:name="_Toc210662533"/>
      <w:r w:rsidRPr="00DA34BC">
        <w:rPr>
          <w:rFonts w:asciiTheme="minorHAnsi" w:hAnsiTheme="minorHAnsi"/>
          <w:sz w:val="22"/>
          <w:szCs w:val="22"/>
          <w:lang w:val="en"/>
        </w:rPr>
        <w:t>Value added tax (VAT)</w:t>
      </w:r>
      <w:bookmarkEnd w:id="23"/>
      <w:bookmarkEnd w:id="24"/>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w:t>
      </w:r>
      <w:r w:rsidRPr="00DA34BC">
        <w:rPr>
          <w:rFonts w:asciiTheme="minorHAnsi" w:hAnsiTheme="minorHAnsi" w:cs="Arial"/>
          <w:szCs w:val="22"/>
          <w:lang w:val="en"/>
        </w:rPr>
        <w:lastRenderedPageBreak/>
        <w:t>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5" w:name="_Toc392669638"/>
      <w:bookmarkStart w:id="26" w:name="_Toc210662534"/>
      <w:r w:rsidRPr="00DA34BC">
        <w:rPr>
          <w:rFonts w:asciiTheme="minorHAnsi" w:hAnsiTheme="minorHAnsi"/>
          <w:sz w:val="22"/>
          <w:szCs w:val="22"/>
          <w:lang w:val="en"/>
        </w:rPr>
        <w:t>Taxes and duties</w:t>
      </w:r>
      <w:bookmarkEnd w:id="25"/>
      <w:bookmarkEnd w:id="26"/>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7" w:name="_Toc210662535"/>
      <w:r w:rsidRPr="00CB5E4E">
        <w:rPr>
          <w:rFonts w:asciiTheme="minorHAnsi" w:hAnsiTheme="minorHAnsi"/>
          <w:b/>
          <w:bCs/>
          <w:caps/>
          <w:sz w:val="24"/>
          <w:u w:val="single"/>
          <w:lang w:val="en"/>
        </w:rPr>
        <w:t>inspection and acceptance activities</w:t>
      </w:r>
      <w:bookmarkEnd w:id="27"/>
    </w:p>
    <w:p w14:paraId="54DD548A" w14:textId="77777777" w:rsidR="00F72033" w:rsidRPr="00CB5E4E" w:rsidRDefault="000243D6" w:rsidP="001B1F84">
      <w:pPr>
        <w:pStyle w:val="Heading2"/>
        <w:tabs>
          <w:tab w:val="left" w:pos="720"/>
        </w:tabs>
        <w:jc w:val="both"/>
        <w:rPr>
          <w:rFonts w:asciiTheme="minorHAnsi" w:hAnsiTheme="minorHAnsi"/>
          <w:sz w:val="22"/>
          <w:szCs w:val="22"/>
        </w:rPr>
      </w:pPr>
      <w:bookmarkStart w:id="28" w:name="_Toc392669640"/>
      <w:bookmarkStart w:id="29" w:name="_Toc390691469"/>
      <w:bookmarkStart w:id="30" w:name="_Toc210662536"/>
      <w:r w:rsidRPr="00CB5E4E">
        <w:rPr>
          <w:rFonts w:asciiTheme="minorHAnsi" w:hAnsiTheme="minorHAnsi"/>
          <w:sz w:val="22"/>
          <w:szCs w:val="22"/>
          <w:lang w:val="en"/>
        </w:rPr>
        <w:t>Inspection activities</w:t>
      </w:r>
      <w:bookmarkEnd w:id="28"/>
      <w:bookmarkEnd w:id="29"/>
      <w:bookmarkEnd w:id="30"/>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7344D936" w14:textId="4F3D59B0" w:rsidR="001B1F84" w:rsidRDefault="001B1F84">
      <w:pPr>
        <w:pStyle w:val="Heading2"/>
        <w:numPr>
          <w:ilvl w:val="0"/>
          <w:numId w:val="23"/>
        </w:numPr>
        <w:spacing w:before="120" w:after="60"/>
        <w:ind w:left="1080" w:hanging="90"/>
        <w:jc w:val="both"/>
        <w:rPr>
          <w:rFonts w:asciiTheme="minorHAnsi" w:eastAsia="Times New Roman" w:hAnsiTheme="minorHAnsi"/>
          <w:b w:val="0"/>
          <w:bCs w:val="0"/>
          <w:sz w:val="22"/>
          <w:szCs w:val="22"/>
          <w:lang w:val="en"/>
        </w:rPr>
      </w:pPr>
      <w:bookmarkStart w:id="31" w:name="_Toc390691470"/>
      <w:bookmarkStart w:id="32" w:name="_Toc392669641"/>
      <w:bookmarkStart w:id="33" w:name="_Toc210662537"/>
      <w:r w:rsidRPr="001B1F84">
        <w:rPr>
          <w:rFonts w:asciiTheme="minorHAnsi" w:eastAsia="Times New Roman" w:hAnsiTheme="minorHAnsi"/>
          <w:b w:val="0"/>
          <w:bCs w:val="0"/>
          <w:sz w:val="22"/>
          <w:szCs w:val="22"/>
          <w:lang w:val="en"/>
        </w:rPr>
        <w:t>Expertise France and its technical partner</w:t>
      </w:r>
      <w:r>
        <w:rPr>
          <w:rFonts w:asciiTheme="minorHAnsi" w:eastAsia="Times New Roman" w:hAnsiTheme="minorHAnsi"/>
          <w:b w:val="0"/>
          <w:bCs w:val="0"/>
          <w:sz w:val="22"/>
          <w:szCs w:val="22"/>
          <w:lang w:val="en"/>
        </w:rPr>
        <w:t>s</w:t>
      </w:r>
    </w:p>
    <w:p w14:paraId="6CCBE32B" w14:textId="2E3646BF" w:rsidR="00F766D6" w:rsidRPr="00CB5E4E" w:rsidRDefault="00F766D6" w:rsidP="00A1761D">
      <w:pPr>
        <w:pStyle w:val="Heading2"/>
        <w:spacing w:before="120" w:after="60"/>
        <w:jc w:val="both"/>
        <w:rPr>
          <w:rFonts w:asciiTheme="minorHAnsi" w:hAnsiTheme="minorHAnsi"/>
          <w:sz w:val="22"/>
          <w:szCs w:val="22"/>
          <w:lang w:val="en-GB"/>
        </w:rPr>
      </w:pPr>
      <w:r w:rsidRPr="00CB5E4E">
        <w:rPr>
          <w:rFonts w:asciiTheme="minorHAnsi" w:hAnsiTheme="minorHAnsi"/>
          <w:sz w:val="22"/>
          <w:szCs w:val="22"/>
          <w:lang w:val="en"/>
        </w:rPr>
        <w:t>Acceptance</w:t>
      </w:r>
      <w:bookmarkEnd w:id="31"/>
      <w:r w:rsidRPr="00CB5E4E">
        <w:rPr>
          <w:rFonts w:asciiTheme="minorHAnsi" w:hAnsiTheme="minorHAnsi"/>
          <w:sz w:val="22"/>
          <w:szCs w:val="22"/>
          <w:lang w:val="en"/>
        </w:rPr>
        <w:t xml:space="preserve"> of service</w:t>
      </w:r>
      <w:bookmarkEnd w:id="32"/>
      <w:r w:rsidRPr="00CB5E4E">
        <w:rPr>
          <w:rFonts w:asciiTheme="minorHAnsi" w:hAnsiTheme="minorHAnsi"/>
          <w:sz w:val="22"/>
          <w:szCs w:val="22"/>
          <w:lang w:val="en"/>
        </w:rPr>
        <w:t>s and supplies</w:t>
      </w:r>
      <w:bookmarkEnd w:id="33"/>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7B394CF0" w14:textId="77777777" w:rsidR="0045134E" w:rsidRPr="00CB5E4E" w:rsidRDefault="0045134E">
      <w:pPr>
        <w:pStyle w:val="u"/>
        <w:widowControl w:val="0"/>
        <w:numPr>
          <w:ilvl w:val="0"/>
          <w:numId w:val="7"/>
        </w:numPr>
        <w:rPr>
          <w:rFonts w:asciiTheme="minorHAnsi" w:hAnsiTheme="minorHAnsi" w:cs="Arial"/>
          <w:szCs w:val="22"/>
          <w:lang w:val="en-GB"/>
        </w:rPr>
      </w:pPr>
      <w:r w:rsidRPr="00CB5E4E">
        <w:rPr>
          <w:rFonts w:asciiTheme="minorHAnsi" w:hAnsiTheme="minorHAnsi" w:cs="Arial"/>
          <w:szCs w:val="22"/>
          <w:lang w:val="en"/>
        </w:rPr>
        <w:t xml:space="preserve">the </w:t>
      </w:r>
      <w:r>
        <w:rPr>
          <w:rFonts w:asciiTheme="minorHAnsi" w:hAnsiTheme="minorHAnsi" w:cs="Arial"/>
          <w:szCs w:val="22"/>
          <w:lang w:val="en"/>
        </w:rPr>
        <w:t xml:space="preserve">project </w:t>
      </w:r>
      <w:r w:rsidRPr="00730A8E">
        <w:rPr>
          <w:rFonts w:asciiTheme="minorHAnsi" w:hAnsiTheme="minorHAnsi" w:cs="Arial"/>
          <w:szCs w:val="22"/>
          <w:lang w:val="en"/>
        </w:rPr>
        <w:t xml:space="preserve">manager, </w:t>
      </w:r>
      <w:r w:rsidRPr="00730A8E">
        <w:rPr>
          <w:rFonts w:asciiTheme="minorHAnsi" w:hAnsiTheme="minorHAnsi" w:cs="Arial"/>
          <w:szCs w:val="22"/>
        </w:rPr>
        <w:t>Homam SHAHHOUD</w:t>
      </w:r>
    </w:p>
    <w:p w14:paraId="60499842" w14:textId="77777777" w:rsidR="0045134E" w:rsidRPr="00841E64" w:rsidRDefault="0045134E">
      <w:pPr>
        <w:pStyle w:val="u"/>
        <w:numPr>
          <w:ilvl w:val="0"/>
          <w:numId w:val="7"/>
        </w:numPr>
        <w:rPr>
          <w:rFonts w:asciiTheme="minorHAnsi" w:hAnsiTheme="minorHAnsi" w:cs="Arial"/>
          <w:szCs w:val="22"/>
          <w:lang w:val="en-GB"/>
        </w:rPr>
      </w:pPr>
      <w:r w:rsidRPr="00841E64">
        <w:rPr>
          <w:rFonts w:asciiTheme="minorHAnsi" w:hAnsiTheme="minorHAnsi" w:cs="Arial"/>
          <w:szCs w:val="22"/>
          <w:lang w:val="en"/>
        </w:rPr>
        <w:t xml:space="preserve">the Technical Committee of the MRCC </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4" w:name="_Toc210662538"/>
      <w:r w:rsidRPr="00D95D87">
        <w:rPr>
          <w:rFonts w:asciiTheme="minorHAnsi" w:hAnsiTheme="minorHAnsi"/>
          <w:b/>
          <w:bCs/>
          <w:caps/>
          <w:sz w:val="24"/>
          <w:u w:val="single"/>
          <w:lang w:val="en"/>
        </w:rPr>
        <w:t>Specific terms of execution</w:t>
      </w:r>
      <w:bookmarkEnd w:id="34"/>
    </w:p>
    <w:p w14:paraId="24654119" w14:textId="57798B3E" w:rsidR="000A6914" w:rsidRDefault="000A6914" w:rsidP="000A6914">
      <w:pPr>
        <w:pStyle w:val="Heading2"/>
        <w:spacing w:before="120" w:after="60"/>
        <w:rPr>
          <w:rFonts w:asciiTheme="minorHAnsi" w:hAnsiTheme="minorHAnsi" w:cstheme="minorHAnsi"/>
          <w:sz w:val="22"/>
          <w:szCs w:val="22"/>
          <w:lang w:val="en"/>
        </w:rPr>
      </w:pPr>
      <w:bookmarkStart w:id="35" w:name="_Toc210662539"/>
      <w:bookmarkStart w:id="36" w:name="_Toc392669643"/>
      <w:r w:rsidRPr="00D95D87">
        <w:rPr>
          <w:rFonts w:asciiTheme="minorHAnsi" w:hAnsiTheme="minorHAnsi" w:cstheme="minorHAnsi"/>
          <w:sz w:val="22"/>
          <w:szCs w:val="22"/>
          <w:lang w:val="en"/>
        </w:rPr>
        <w:t>Deliverables table</w:t>
      </w:r>
      <w:bookmarkEnd w:id="35"/>
    </w:p>
    <w:tbl>
      <w:tblPr>
        <w:tblStyle w:val="TableNormal1"/>
        <w:tblW w:w="8702" w:type="dxa"/>
        <w:tblInd w:w="57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5872"/>
        <w:gridCol w:w="2830"/>
      </w:tblGrid>
      <w:tr w:rsidR="005D16A3" w:rsidRPr="00857947" w14:paraId="1CFA22AC" w14:textId="77777777" w:rsidTr="004A6474">
        <w:trPr>
          <w:trHeight w:val="280"/>
        </w:trPr>
        <w:tc>
          <w:tcPr>
            <w:tcW w:w="587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894AAB8" w14:textId="77777777" w:rsidR="005D16A3" w:rsidRPr="00857947" w:rsidRDefault="005D16A3" w:rsidP="004A6474">
            <w:pPr>
              <w:pStyle w:val="CorpsA"/>
              <w:jc w:val="center"/>
            </w:pPr>
            <w:bookmarkStart w:id="37" w:name="_Hlk213840186"/>
            <w:r w:rsidRPr="00857947">
              <w:rPr>
                <w:rStyle w:val="Aucun"/>
                <w:rFonts w:ascii="Aptos" w:eastAsia="Aptos" w:hAnsi="Aptos" w:cs="Aptos"/>
                <w:b/>
                <w:bCs/>
                <w:sz w:val="22"/>
                <w:szCs w:val="22"/>
              </w:rPr>
              <w:t>Deliverables</w:t>
            </w:r>
          </w:p>
        </w:tc>
        <w:tc>
          <w:tcPr>
            <w:tcW w:w="28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A662DDB" w14:textId="77777777" w:rsidR="005D16A3" w:rsidRPr="00857947" w:rsidRDefault="005D16A3" w:rsidP="004A6474">
            <w:pPr>
              <w:pStyle w:val="CorpsA"/>
              <w:jc w:val="center"/>
            </w:pPr>
            <w:r w:rsidRPr="00857947">
              <w:rPr>
                <w:rStyle w:val="Aucun"/>
                <w:rFonts w:ascii="Aptos" w:eastAsia="Aptos" w:hAnsi="Aptos" w:cs="Aptos"/>
                <w:b/>
                <w:bCs/>
                <w:sz w:val="22"/>
                <w:szCs w:val="22"/>
              </w:rPr>
              <w:t>End date</w:t>
            </w:r>
          </w:p>
        </w:tc>
      </w:tr>
      <w:tr w:rsidR="005D16A3" w:rsidRPr="00857947" w14:paraId="56FF9382" w14:textId="77777777" w:rsidTr="004A6474">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10DA7B" w14:textId="77777777" w:rsidR="005D16A3" w:rsidRPr="00857947" w:rsidRDefault="005D16A3" w:rsidP="004A6474">
            <w:pPr>
              <w:pStyle w:val="CorpsA"/>
              <w:jc w:val="both"/>
            </w:pPr>
            <w:r w:rsidRPr="00857947">
              <w:rPr>
                <w:rStyle w:val="Aucun"/>
                <w:rFonts w:ascii="Aptos" w:eastAsia="Aptos" w:hAnsi="Aptos" w:cs="Aptos"/>
                <w:sz w:val="22"/>
                <w:szCs w:val="22"/>
              </w:rPr>
              <w:t>Site visit report / assessments</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9A6AC9" w14:textId="77777777" w:rsidR="005D16A3" w:rsidRPr="00857947" w:rsidRDefault="005D16A3" w:rsidP="004A6474"/>
        </w:tc>
      </w:tr>
      <w:tr w:rsidR="005D16A3" w:rsidRPr="00857947" w14:paraId="718D949B" w14:textId="77777777" w:rsidTr="004A6474">
        <w:trPr>
          <w:trHeight w:val="54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5CAD10C" w14:textId="77777777" w:rsidR="005D16A3" w:rsidRPr="00857947" w:rsidRDefault="005D16A3" w:rsidP="004A6474">
            <w:pPr>
              <w:pStyle w:val="CorpsA"/>
              <w:jc w:val="both"/>
            </w:pPr>
            <w:r w:rsidRPr="00857947">
              <w:rPr>
                <w:rStyle w:val="Aucun"/>
                <w:rFonts w:ascii="Aptos" w:eastAsia="Aptos" w:hAnsi="Aptos" w:cs="Aptos"/>
                <w:sz w:val="22"/>
                <w:szCs w:val="22"/>
              </w:rPr>
              <w:t>Technical documentation and plan for selecting the best equipment per site assessment.</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C285A2" w14:textId="77777777" w:rsidR="005D16A3" w:rsidRPr="00857947" w:rsidRDefault="005D16A3" w:rsidP="004A6474"/>
        </w:tc>
      </w:tr>
      <w:tr w:rsidR="005D16A3" w:rsidRPr="00857947" w14:paraId="7ED9044E" w14:textId="77777777" w:rsidTr="004A6474">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F8AE8C8" w14:textId="77777777" w:rsidR="005D16A3" w:rsidRPr="00857947" w:rsidRDefault="005D16A3" w:rsidP="004A6474">
            <w:pPr>
              <w:pStyle w:val="CorpsA"/>
              <w:jc w:val="both"/>
            </w:pPr>
            <w:r w:rsidRPr="00857947">
              <w:rPr>
                <w:rStyle w:val="Aucun"/>
                <w:rFonts w:ascii="Aptos" w:eastAsia="Aptos" w:hAnsi="Aptos" w:cs="Aptos"/>
                <w:sz w:val="22"/>
                <w:szCs w:val="22"/>
              </w:rPr>
              <w:t>Methodology, layout, for new MRI installation</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F111ED7" w14:textId="77777777" w:rsidR="005D16A3" w:rsidRPr="00857947" w:rsidRDefault="005D16A3" w:rsidP="004A6474"/>
        </w:tc>
      </w:tr>
      <w:tr w:rsidR="005D16A3" w:rsidRPr="00857947" w14:paraId="26C7B4A8" w14:textId="77777777" w:rsidTr="004A6474">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871B3F" w14:textId="77777777" w:rsidR="005D16A3" w:rsidRPr="00857947" w:rsidRDefault="005D16A3" w:rsidP="004A6474">
            <w:pPr>
              <w:pStyle w:val="CorpsA"/>
              <w:jc w:val="both"/>
            </w:pPr>
            <w:r w:rsidRPr="00857947">
              <w:rPr>
                <w:rStyle w:val="Aucun"/>
                <w:rFonts w:ascii="Aptos" w:eastAsia="Aptos" w:hAnsi="Aptos" w:cs="Aptos"/>
                <w:sz w:val="22"/>
                <w:szCs w:val="22"/>
              </w:rPr>
              <w:t>Methodology for dismantling and removing old equipment</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D23EA" w14:textId="77777777" w:rsidR="005D16A3" w:rsidRPr="00857947" w:rsidRDefault="005D16A3" w:rsidP="004A6474"/>
        </w:tc>
      </w:tr>
      <w:tr w:rsidR="005D16A3" w:rsidRPr="00857947" w14:paraId="5C328FBB" w14:textId="77777777" w:rsidTr="004A6474">
        <w:trPr>
          <w:trHeight w:val="54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6A530B" w14:textId="77777777" w:rsidR="005D16A3" w:rsidRPr="00857947" w:rsidRDefault="005D16A3" w:rsidP="004A6474">
            <w:pPr>
              <w:pStyle w:val="CorpsA"/>
              <w:jc w:val="both"/>
            </w:pPr>
            <w:r w:rsidRPr="00857947">
              <w:rPr>
                <w:rStyle w:val="Aucun"/>
                <w:rFonts w:ascii="Aptos" w:eastAsia="Aptos" w:hAnsi="Aptos" w:cs="Aptos"/>
                <w:sz w:val="22"/>
                <w:szCs w:val="22"/>
              </w:rPr>
              <w:t>Technical details, layout and methodology for infra and MEP works of the specific room</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00A7CF" w14:textId="77777777" w:rsidR="005D16A3" w:rsidRPr="00857947" w:rsidRDefault="005D16A3" w:rsidP="004A6474"/>
        </w:tc>
      </w:tr>
      <w:tr w:rsidR="005D16A3" w:rsidRPr="00857947" w14:paraId="57E78D34" w14:textId="77777777" w:rsidTr="004A6474">
        <w:trPr>
          <w:trHeight w:val="8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C0E97A" w14:textId="77777777" w:rsidR="005D16A3" w:rsidRPr="00857947" w:rsidRDefault="005D16A3" w:rsidP="004A6474">
            <w:pPr>
              <w:pStyle w:val="CorpsA"/>
              <w:jc w:val="both"/>
            </w:pPr>
            <w:r w:rsidRPr="00857947">
              <w:rPr>
                <w:rStyle w:val="Aucun"/>
                <w:rFonts w:ascii="Aptos" w:eastAsia="Aptos" w:hAnsi="Aptos" w:cs="Aptos"/>
                <w:sz w:val="22"/>
                <w:szCs w:val="22"/>
              </w:rPr>
              <w:t xml:space="preserve">Submit the delivery plan for or MRI system including the (Shipping, delivery to the site, installation, commissioning, warranty, maintenance and training). </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5C9C06A" w14:textId="77777777" w:rsidR="005D16A3" w:rsidRPr="00857947" w:rsidRDefault="005D16A3" w:rsidP="004A6474">
            <w:pPr>
              <w:pStyle w:val="CorpsA"/>
              <w:jc w:val="both"/>
            </w:pPr>
            <w:r w:rsidRPr="00857947">
              <w:rPr>
                <w:rStyle w:val="Aucun"/>
                <w:rFonts w:ascii="Aptos" w:eastAsia="Aptos" w:hAnsi="Aptos" w:cs="Aptos"/>
                <w:sz w:val="22"/>
                <w:szCs w:val="22"/>
              </w:rPr>
              <w:t>mentioning the delivery date</w:t>
            </w:r>
          </w:p>
        </w:tc>
      </w:tr>
      <w:tr w:rsidR="005D16A3" w:rsidRPr="00857947" w14:paraId="7645AEF5" w14:textId="77777777" w:rsidTr="004A6474">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920F6E7" w14:textId="77777777" w:rsidR="005D16A3" w:rsidRPr="00857947" w:rsidRDefault="005D16A3" w:rsidP="004A6474">
            <w:pPr>
              <w:pStyle w:val="CorpsA"/>
              <w:jc w:val="both"/>
            </w:pPr>
            <w:r w:rsidRPr="00857947">
              <w:rPr>
                <w:rStyle w:val="Aucun"/>
                <w:rFonts w:ascii="Aptos" w:eastAsia="Aptos" w:hAnsi="Aptos" w:cs="Aptos"/>
                <w:sz w:val="22"/>
                <w:szCs w:val="22"/>
              </w:rPr>
              <w:t xml:space="preserve">Service job report </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0ACF527" w14:textId="77777777" w:rsidR="005D16A3" w:rsidRPr="00857947" w:rsidRDefault="005D16A3" w:rsidP="004A6474"/>
        </w:tc>
      </w:tr>
      <w:tr w:rsidR="005D16A3" w:rsidRPr="00857947" w14:paraId="09F05FB2" w14:textId="77777777" w:rsidTr="004A6474">
        <w:trPr>
          <w:trHeight w:val="54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55EC61" w14:textId="77777777" w:rsidR="005D16A3" w:rsidRPr="00857947" w:rsidRDefault="005D16A3" w:rsidP="004A6474">
            <w:pPr>
              <w:pStyle w:val="CorpsA"/>
              <w:jc w:val="both"/>
            </w:pPr>
            <w:r w:rsidRPr="00857947">
              <w:rPr>
                <w:rStyle w:val="Aucun"/>
                <w:rFonts w:ascii="Aptos" w:eastAsia="Aptos" w:hAnsi="Aptos" w:cs="Aptos"/>
                <w:sz w:val="22"/>
                <w:szCs w:val="22"/>
              </w:rPr>
              <w:lastRenderedPageBreak/>
              <w:t>Methodology for the taking-over of the equipment and the list of required tests to be done</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D5A3D58" w14:textId="77777777" w:rsidR="005D16A3" w:rsidRPr="00857947" w:rsidRDefault="005D16A3" w:rsidP="004A6474"/>
        </w:tc>
      </w:tr>
      <w:tr w:rsidR="005D16A3" w:rsidRPr="00857947" w14:paraId="58496EE1" w14:textId="77777777" w:rsidTr="004A6474">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593D38E" w14:textId="77777777" w:rsidR="005D16A3" w:rsidRPr="00857947" w:rsidRDefault="005D16A3" w:rsidP="004A6474">
            <w:pPr>
              <w:pStyle w:val="CorpsA"/>
              <w:jc w:val="both"/>
            </w:pPr>
            <w:r w:rsidRPr="00857947">
              <w:rPr>
                <w:rStyle w:val="Aucun"/>
                <w:rFonts w:ascii="Aptos" w:eastAsia="Aptos" w:hAnsi="Aptos" w:cs="Aptos"/>
                <w:sz w:val="22"/>
                <w:szCs w:val="22"/>
              </w:rPr>
              <w:t>Installation report</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327C8A6" w14:textId="77777777" w:rsidR="005D16A3" w:rsidRPr="00857947" w:rsidRDefault="005D16A3" w:rsidP="004A6474"/>
        </w:tc>
      </w:tr>
      <w:tr w:rsidR="005D16A3" w:rsidRPr="00857947" w14:paraId="23BBBAB0" w14:textId="77777777" w:rsidTr="004A6474">
        <w:trPr>
          <w:trHeight w:val="54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2FA135" w14:textId="77777777" w:rsidR="005D16A3" w:rsidRPr="00857947" w:rsidRDefault="005D16A3" w:rsidP="004A6474">
            <w:pPr>
              <w:pStyle w:val="CorpsA"/>
              <w:jc w:val="both"/>
            </w:pPr>
            <w:r w:rsidRPr="00857947">
              <w:rPr>
                <w:rStyle w:val="Aucun"/>
                <w:rFonts w:ascii="Aptos" w:eastAsia="Aptos" w:hAnsi="Aptos" w:cs="Aptos"/>
                <w:sz w:val="22"/>
                <w:szCs w:val="22"/>
              </w:rPr>
              <w:t>Taking-over documents for all biomed, infra and MEP subjects</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2481E36" w14:textId="77777777" w:rsidR="005D16A3" w:rsidRPr="00857947" w:rsidRDefault="005D16A3" w:rsidP="004A6474"/>
        </w:tc>
      </w:tr>
      <w:tr w:rsidR="005D16A3" w:rsidRPr="00857947" w14:paraId="6B950351" w14:textId="77777777" w:rsidTr="004A6474">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3F5A6D6" w14:textId="77777777" w:rsidR="005D16A3" w:rsidRPr="00857947" w:rsidRDefault="005D16A3" w:rsidP="004A6474">
            <w:pPr>
              <w:pStyle w:val="CorpsA"/>
              <w:jc w:val="both"/>
            </w:pPr>
            <w:r w:rsidRPr="00857947">
              <w:rPr>
                <w:rStyle w:val="Aucun"/>
                <w:rFonts w:ascii="Aptos" w:eastAsia="Aptos" w:hAnsi="Aptos" w:cs="Aptos"/>
                <w:sz w:val="22"/>
                <w:szCs w:val="22"/>
              </w:rPr>
              <w:t>Maintenance plan</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20E59BA" w14:textId="77777777" w:rsidR="005D16A3" w:rsidRPr="00857947" w:rsidRDefault="005D16A3" w:rsidP="004A6474"/>
        </w:tc>
      </w:tr>
      <w:tr w:rsidR="005D16A3" w:rsidRPr="00857947" w14:paraId="47CAED62" w14:textId="77777777" w:rsidTr="004A6474">
        <w:trPr>
          <w:trHeight w:val="300"/>
        </w:trPr>
        <w:tc>
          <w:tcPr>
            <w:tcW w:w="5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EAD36F5" w14:textId="77777777" w:rsidR="005D16A3" w:rsidRPr="00857947" w:rsidRDefault="005D16A3" w:rsidP="004A6474">
            <w:pPr>
              <w:pStyle w:val="CorpsA"/>
              <w:jc w:val="both"/>
            </w:pPr>
            <w:r w:rsidRPr="00857947">
              <w:rPr>
                <w:rStyle w:val="Aucun"/>
                <w:rFonts w:ascii="Aptos" w:eastAsia="Aptos" w:hAnsi="Aptos" w:cs="Aptos"/>
                <w:sz w:val="22"/>
                <w:szCs w:val="22"/>
              </w:rPr>
              <w:t>Maintenance and warranty report at the end of the project</w:t>
            </w:r>
          </w:p>
        </w:tc>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222AA5" w14:textId="77777777" w:rsidR="005D16A3" w:rsidRPr="00857947" w:rsidRDefault="005D16A3" w:rsidP="004A6474"/>
        </w:tc>
      </w:tr>
      <w:bookmarkEnd w:id="37"/>
    </w:tbl>
    <w:p w14:paraId="6CDFA648" w14:textId="74D584A6" w:rsidR="0045134E" w:rsidRPr="00117E66" w:rsidRDefault="0045134E" w:rsidP="0045134E"/>
    <w:p w14:paraId="40434BDF" w14:textId="77777777" w:rsidR="0045134E" w:rsidRPr="00D95D87" w:rsidRDefault="0045134E" w:rsidP="0045134E">
      <w:pPr>
        <w:pStyle w:val="Heading2"/>
        <w:spacing w:before="120" w:after="60"/>
        <w:rPr>
          <w:rFonts w:asciiTheme="minorHAnsi" w:hAnsiTheme="minorHAnsi" w:cstheme="minorHAnsi"/>
          <w:sz w:val="22"/>
          <w:szCs w:val="22"/>
          <w:lang w:val="en-GB"/>
        </w:rPr>
      </w:pPr>
      <w:bookmarkStart w:id="38" w:name="_Toc392669644"/>
      <w:bookmarkStart w:id="39" w:name="_Toc210662540"/>
      <w:bookmarkEnd w:id="36"/>
      <w:r w:rsidRPr="00D95D87">
        <w:rPr>
          <w:rFonts w:asciiTheme="minorHAnsi" w:hAnsiTheme="minorHAnsi" w:cstheme="minorHAnsi"/>
          <w:sz w:val="22"/>
          <w:szCs w:val="22"/>
          <w:lang w:val="en"/>
        </w:rPr>
        <w:t>Place of execution</w:t>
      </w:r>
      <w:bookmarkEnd w:id="38"/>
      <w:bookmarkEnd w:id="39"/>
    </w:p>
    <w:p w14:paraId="70C2753D" w14:textId="77777777" w:rsidR="0045134E" w:rsidRDefault="0045134E" w:rsidP="0045134E">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 xml:space="preserve">The services will be performed in </w:t>
      </w:r>
      <w:r>
        <w:rPr>
          <w:rFonts w:asciiTheme="minorHAnsi" w:hAnsiTheme="minorHAnsi" w:cstheme="minorHAnsi"/>
          <w:szCs w:val="22"/>
          <w:lang w:val="en"/>
        </w:rPr>
        <w:t>Iraq, Mosul.</w:t>
      </w:r>
    </w:p>
    <w:p w14:paraId="0E159920" w14:textId="77777777" w:rsidR="00E4145C" w:rsidRPr="00D95D87" w:rsidRDefault="00E4145C" w:rsidP="00E4145C">
      <w:pPr>
        <w:pStyle w:val="Heading2"/>
        <w:spacing w:before="120" w:after="60"/>
        <w:rPr>
          <w:rFonts w:asciiTheme="minorHAnsi" w:hAnsiTheme="minorHAnsi" w:cstheme="minorHAnsi"/>
          <w:sz w:val="22"/>
          <w:szCs w:val="22"/>
          <w:lang w:val="en-GB"/>
        </w:rPr>
      </w:pPr>
      <w:bookmarkStart w:id="40" w:name="_Toc210662541"/>
      <w:r w:rsidRPr="00D95D87">
        <w:rPr>
          <w:rFonts w:asciiTheme="minorHAnsi" w:hAnsiTheme="minorHAnsi" w:cstheme="minorHAnsi"/>
          <w:sz w:val="22"/>
          <w:szCs w:val="22"/>
          <w:lang w:val="en"/>
        </w:rPr>
        <w:t>Delivery</w:t>
      </w:r>
      <w:bookmarkEnd w:id="40"/>
    </w:p>
    <w:p w14:paraId="311C7106" w14:textId="47EEAC2C" w:rsidR="0045134E" w:rsidRPr="00D95D87" w:rsidRDefault="0045134E" w:rsidP="0045134E">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Supplies shall be delivered at</w:t>
      </w:r>
      <w:r w:rsidRPr="0009201E">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MRCC (Mosul, Iraq) under </w:t>
      </w:r>
      <w:r w:rsidRPr="00B248E1">
        <w:rPr>
          <w:rFonts w:asciiTheme="minorHAnsi" w:hAnsiTheme="minorHAnsi" w:cstheme="minorHAnsi"/>
          <w:sz w:val="22"/>
          <w:szCs w:val="22"/>
          <w:lang w:val="en"/>
        </w:rPr>
        <w:t>DDP Incoterms</w:t>
      </w:r>
      <w:r w:rsidRPr="00B248E1">
        <w:rPr>
          <w:rFonts w:asciiTheme="minorHAnsi" w:hAnsiTheme="minorHAnsi" w:cstheme="minorHAnsi"/>
          <w:sz w:val="22"/>
          <w:szCs w:val="22"/>
          <w:vertAlign w:val="superscript"/>
          <w:lang w:val="en"/>
        </w:rPr>
        <w:footnoteReference w:id="1"/>
      </w:r>
      <w:r w:rsidRPr="00B248E1">
        <w:rPr>
          <w:rFonts w:asciiTheme="minorHAnsi" w:hAnsiTheme="minorHAnsi" w:cstheme="minorHAnsi"/>
          <w:sz w:val="22"/>
          <w:szCs w:val="22"/>
          <w:lang w:val="en"/>
        </w:rPr>
        <w:t>.</w:t>
      </w:r>
    </w:p>
    <w:p w14:paraId="2B28CCF2" w14:textId="77777777" w:rsidR="0045134E" w:rsidRPr="00D95D87" w:rsidRDefault="0045134E" w:rsidP="0045134E">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 Deliveries may be made on any business day during normal working hours, at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lastRenderedPageBreak/>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Heading2"/>
        <w:spacing w:before="120" w:after="60"/>
        <w:jc w:val="both"/>
        <w:rPr>
          <w:rFonts w:asciiTheme="minorHAnsi" w:hAnsiTheme="minorHAnsi"/>
          <w:sz w:val="22"/>
          <w:szCs w:val="22"/>
          <w:lang w:val="en"/>
        </w:rPr>
      </w:pPr>
      <w:bookmarkStart w:id="41" w:name="_Toc210662542"/>
      <w:r>
        <w:rPr>
          <w:rFonts w:asciiTheme="minorHAnsi" w:hAnsiTheme="minorHAnsi"/>
          <w:sz w:val="22"/>
          <w:szCs w:val="22"/>
          <w:lang w:val="en"/>
        </w:rPr>
        <w:t>Export control</w:t>
      </w:r>
      <w:bookmarkEnd w:id="41"/>
    </w:p>
    <w:p w14:paraId="595B9D66" w14:textId="2903BFE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w:t>
      </w:r>
      <w:r w:rsidR="0045134E" w:rsidRPr="00F13E6E">
        <w:rPr>
          <w:rFonts w:asciiTheme="minorHAnsi" w:eastAsia="Times New Roman" w:hAnsiTheme="minorHAnsi" w:cs="Arial"/>
          <w:sz w:val="22"/>
          <w:szCs w:val="22"/>
          <w:lang w:val="en"/>
        </w:rPr>
        <w:t>authorization</w:t>
      </w:r>
      <w:r w:rsidRPr="00F13E6E">
        <w:rPr>
          <w:rFonts w:asciiTheme="minorHAnsi" w:eastAsia="Times New Roman" w:hAnsiTheme="minorHAnsi" w:cs="Arial"/>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3D382450"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execution of any export of classified military goods and their relates materiel, and/or dual-use goods, by the contractor (exporter) is conditional upon obtaining export </w:t>
      </w:r>
      <w:r w:rsidR="0045134E" w:rsidRPr="00F13E6E">
        <w:rPr>
          <w:rFonts w:asciiTheme="minorHAnsi" w:eastAsia="Times New Roman" w:hAnsiTheme="minorHAnsi" w:cs="Arial"/>
          <w:sz w:val="22"/>
          <w:szCs w:val="22"/>
          <w:lang w:val="en"/>
        </w:rPr>
        <w:t>authorization</w:t>
      </w:r>
      <w:r w:rsidRPr="00F13E6E">
        <w:rPr>
          <w:rFonts w:asciiTheme="minorHAnsi" w:eastAsia="Times New Roman" w:hAnsiTheme="minorHAnsi" w:cs="Arial"/>
          <w:sz w:val="22"/>
          <w:szCs w:val="22"/>
          <w:lang w:val="en"/>
        </w:rPr>
        <w:t xml:space="preserve"> and compliance with the associated conditions.</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2" w:name="_Toc210662543"/>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2"/>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3" w:name="_Toc392669645"/>
      <w:bookmarkStart w:id="44" w:name="_Toc210662544"/>
      <w:r w:rsidRPr="0041061D">
        <w:rPr>
          <w:rFonts w:asciiTheme="minorHAnsi" w:hAnsiTheme="minorHAnsi"/>
          <w:sz w:val="22"/>
          <w:szCs w:val="22"/>
          <w:lang w:val="en"/>
        </w:rPr>
        <w:t xml:space="preserve">Commitments of the </w:t>
      </w:r>
      <w:bookmarkEnd w:id="43"/>
      <w:r w:rsidR="00567093">
        <w:rPr>
          <w:rFonts w:asciiTheme="minorHAnsi" w:hAnsiTheme="minorHAnsi" w:cstheme="minorHAnsi"/>
          <w:smallCaps/>
          <w:sz w:val="22"/>
          <w:lang w:val="en"/>
        </w:rPr>
        <w:t>Contractor</w:t>
      </w:r>
      <w:bookmarkEnd w:id="44"/>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pPr>
        <w:pStyle w:val="u"/>
        <w:widowControl w:val="0"/>
        <w:numPr>
          <w:ilvl w:val="0"/>
          <w:numId w:val="7"/>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pPr>
        <w:pStyle w:val="u"/>
        <w:widowControl w:val="0"/>
        <w:numPr>
          <w:ilvl w:val="0"/>
          <w:numId w:val="7"/>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pPr>
        <w:pStyle w:val="u"/>
        <w:widowControl w:val="0"/>
        <w:numPr>
          <w:ilvl w:val="0"/>
          <w:numId w:val="7"/>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pPr>
        <w:pStyle w:val="u"/>
        <w:widowControl w:val="0"/>
        <w:numPr>
          <w:ilvl w:val="0"/>
          <w:numId w:val="7"/>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pPr>
        <w:pStyle w:val="u"/>
        <w:widowControl w:val="0"/>
        <w:numPr>
          <w:ilvl w:val="0"/>
          <w:numId w:val="7"/>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pPr>
        <w:pStyle w:val="u"/>
        <w:widowControl w:val="0"/>
        <w:numPr>
          <w:ilvl w:val="0"/>
          <w:numId w:val="7"/>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pPr>
        <w:pStyle w:val="u"/>
        <w:widowControl w:val="0"/>
        <w:numPr>
          <w:ilvl w:val="0"/>
          <w:numId w:val="7"/>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pPr>
        <w:pStyle w:val="u"/>
        <w:widowControl w:val="0"/>
        <w:numPr>
          <w:ilvl w:val="0"/>
          <w:numId w:val="7"/>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lastRenderedPageBreak/>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pPr>
        <w:pStyle w:val="u"/>
        <w:widowControl w:val="0"/>
        <w:numPr>
          <w:ilvl w:val="0"/>
          <w:numId w:val="7"/>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pPr>
        <w:pStyle w:val="u"/>
        <w:widowControl w:val="0"/>
        <w:numPr>
          <w:ilvl w:val="0"/>
          <w:numId w:val="7"/>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5" w:name="_Toc392669646"/>
      <w:bookmarkStart w:id="46" w:name="_Toc210662545"/>
      <w:r w:rsidRPr="00567093">
        <w:rPr>
          <w:rFonts w:asciiTheme="minorHAnsi" w:hAnsiTheme="minorHAnsi"/>
          <w:sz w:val="22"/>
          <w:szCs w:val="22"/>
          <w:lang w:val="en"/>
        </w:rPr>
        <w:t>Confidentiality</w:t>
      </w:r>
      <w:bookmarkEnd w:id="45"/>
      <w:bookmarkEnd w:id="46"/>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pPr>
        <w:pStyle w:val="u"/>
        <w:widowControl w:val="0"/>
        <w:numPr>
          <w:ilvl w:val="0"/>
          <w:numId w:val="7"/>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pPr>
        <w:pStyle w:val="u"/>
        <w:widowControl w:val="0"/>
        <w:numPr>
          <w:ilvl w:val="0"/>
          <w:numId w:val="7"/>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pPr>
        <w:pStyle w:val="u"/>
        <w:widowControl w:val="0"/>
        <w:numPr>
          <w:ilvl w:val="0"/>
          <w:numId w:val="7"/>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pPr>
        <w:pStyle w:val="u"/>
        <w:widowControl w:val="0"/>
        <w:numPr>
          <w:ilvl w:val="0"/>
          <w:numId w:val="7"/>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pPr>
        <w:pStyle w:val="u"/>
        <w:widowControl w:val="0"/>
        <w:numPr>
          <w:ilvl w:val="0"/>
          <w:numId w:val="7"/>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pPr>
        <w:pStyle w:val="u"/>
        <w:widowControl w:val="0"/>
        <w:numPr>
          <w:ilvl w:val="0"/>
          <w:numId w:val="7"/>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7" w:name="_Toc392669648"/>
      <w:bookmarkStart w:id="48" w:name="_Toc210662546"/>
      <w:r w:rsidRPr="00567093">
        <w:rPr>
          <w:rFonts w:asciiTheme="minorHAnsi" w:hAnsiTheme="minorHAnsi"/>
          <w:sz w:val="22"/>
          <w:szCs w:val="22"/>
          <w:lang w:val="en"/>
        </w:rPr>
        <w:t>Provision of documents</w:t>
      </w:r>
      <w:bookmarkEnd w:id="47"/>
      <w:bookmarkEnd w:id="48"/>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386E1E2F" w14:textId="77777777" w:rsidR="0045134E" w:rsidRPr="00E17AA5" w:rsidRDefault="0045134E">
      <w:pPr>
        <w:pStyle w:val="u"/>
        <w:widowControl w:val="0"/>
        <w:numPr>
          <w:ilvl w:val="0"/>
          <w:numId w:val="8"/>
        </w:numPr>
        <w:rPr>
          <w:rFonts w:asciiTheme="minorHAnsi" w:hAnsiTheme="minorHAnsi" w:cs="Arial"/>
          <w:szCs w:val="22"/>
          <w:lang w:val="en-US"/>
        </w:rPr>
      </w:pPr>
      <w:bookmarkStart w:id="49" w:name="_Toc392669649"/>
      <w:r>
        <w:rPr>
          <w:rFonts w:asciiTheme="minorHAnsi" w:hAnsiTheme="minorHAnsi" w:cs="Arial"/>
          <w:szCs w:val="22"/>
          <w:lang w:val="en"/>
        </w:rPr>
        <w:t xml:space="preserve">terms of reference and technical specification of the Main Contract  </w:t>
      </w:r>
    </w:p>
    <w:p w14:paraId="6298E30D" w14:textId="77777777" w:rsidR="00122959" w:rsidRPr="005C290A" w:rsidRDefault="00122959" w:rsidP="00A1761D">
      <w:pPr>
        <w:pStyle w:val="Heading2"/>
        <w:spacing w:before="120" w:after="60"/>
        <w:jc w:val="both"/>
        <w:rPr>
          <w:rFonts w:asciiTheme="minorHAnsi" w:hAnsiTheme="minorHAnsi"/>
          <w:sz w:val="22"/>
          <w:szCs w:val="22"/>
          <w:lang w:val="en-GB"/>
        </w:rPr>
      </w:pPr>
      <w:bookmarkStart w:id="50" w:name="_Toc210662547"/>
      <w:r w:rsidRPr="00567093">
        <w:rPr>
          <w:rFonts w:asciiTheme="minorHAnsi" w:hAnsiTheme="minorHAnsi"/>
          <w:sz w:val="22"/>
          <w:szCs w:val="22"/>
          <w:lang w:val="en"/>
        </w:rPr>
        <w:t>Insurance</w:t>
      </w:r>
      <w:bookmarkEnd w:id="49"/>
      <w:bookmarkEnd w:id="50"/>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1" w:name="_Toc525912441"/>
      <w:bookmarkStart w:id="52" w:name="_Ref464060009"/>
      <w:bookmarkStart w:id="53" w:name="_Toc210662548"/>
      <w:r w:rsidRPr="000D43C1">
        <w:rPr>
          <w:rFonts w:asciiTheme="minorHAnsi" w:hAnsiTheme="minorHAnsi"/>
          <w:sz w:val="22"/>
          <w:lang w:val="en"/>
        </w:rPr>
        <w:t>Contact person and communication</w:t>
      </w:r>
      <w:bookmarkEnd w:id="51"/>
      <w:bookmarkEnd w:id="52"/>
      <w:bookmarkEnd w:id="53"/>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t>
      </w:r>
      <w:r w:rsidRPr="000D43C1">
        <w:rPr>
          <w:rFonts w:asciiTheme="minorHAnsi" w:hAnsiTheme="minorHAnsi" w:cs="Arial"/>
          <w:lang w:val="en"/>
        </w:rPr>
        <w:lastRenderedPageBreak/>
        <w:t xml:space="preserve">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45134E" w:rsidRPr="000D43C1" w14:paraId="7C1DA4BD" w14:textId="77777777" w:rsidTr="009827BC">
        <w:tc>
          <w:tcPr>
            <w:tcW w:w="4370" w:type="dxa"/>
            <w:vAlign w:val="center"/>
          </w:tcPr>
          <w:p w14:paraId="2E7409F2" w14:textId="77777777" w:rsidR="0045134E" w:rsidRPr="000D43C1" w:rsidRDefault="0045134E" w:rsidP="009827BC">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34AE4C93" w14:textId="77777777" w:rsidR="0045134E" w:rsidRPr="0018286A" w:rsidRDefault="0045134E" w:rsidP="009827BC">
            <w:pPr>
              <w:widowControl w:val="0"/>
              <w:numPr>
                <w:ilvl w:val="12"/>
                <w:numId w:val="0"/>
              </w:numPr>
              <w:spacing w:line="240" w:lineRule="auto"/>
              <w:jc w:val="both"/>
              <w:rPr>
                <w:rFonts w:asciiTheme="minorHAnsi" w:hAnsiTheme="minorHAnsi" w:cs="Arial"/>
                <w:smallCaps/>
                <w:sz w:val="22"/>
                <w:lang w:val="en-GB"/>
              </w:rPr>
            </w:pPr>
            <w:r w:rsidRPr="0018286A">
              <w:rPr>
                <w:rFonts w:asciiTheme="minorHAnsi" w:hAnsiTheme="minorHAnsi" w:cs="Arial"/>
                <w:smallCaps/>
                <w:sz w:val="22"/>
                <w:lang w:val="en"/>
              </w:rPr>
              <w:t xml:space="preserve">Expertise France </w:t>
            </w:r>
          </w:p>
          <w:p w14:paraId="1DBC7E11" w14:textId="77777777" w:rsidR="0045134E" w:rsidRPr="0018286A" w:rsidRDefault="0045134E" w:rsidP="009827BC">
            <w:pPr>
              <w:widowControl w:val="0"/>
              <w:numPr>
                <w:ilvl w:val="12"/>
                <w:numId w:val="0"/>
              </w:numPr>
              <w:spacing w:line="240" w:lineRule="auto"/>
              <w:jc w:val="both"/>
              <w:rPr>
                <w:rFonts w:asciiTheme="minorHAnsi" w:hAnsiTheme="minorHAnsi" w:cs="Arial"/>
                <w:sz w:val="22"/>
                <w:lang w:val="en"/>
              </w:rPr>
            </w:pPr>
            <w:r w:rsidRPr="004D6231">
              <w:rPr>
                <w:rFonts w:asciiTheme="minorHAnsi" w:hAnsiTheme="minorHAnsi" w:cs="Arial"/>
                <w:szCs w:val="22"/>
                <w:lang w:val="en-GB"/>
              </w:rPr>
              <w:t>Homam SHAHHOUD</w:t>
            </w:r>
            <w:r w:rsidRPr="0018286A">
              <w:rPr>
                <w:rFonts w:asciiTheme="minorHAnsi" w:hAnsiTheme="minorHAnsi" w:cs="Arial"/>
                <w:sz w:val="22"/>
                <w:lang w:val="en"/>
              </w:rPr>
              <w:t xml:space="preserve"> </w:t>
            </w:r>
          </w:p>
          <w:p w14:paraId="633D23C5" w14:textId="77777777" w:rsidR="0045134E" w:rsidRPr="0018286A" w:rsidRDefault="0045134E" w:rsidP="009827BC">
            <w:pPr>
              <w:widowControl w:val="0"/>
              <w:numPr>
                <w:ilvl w:val="12"/>
                <w:numId w:val="0"/>
              </w:numPr>
              <w:spacing w:line="240" w:lineRule="auto"/>
              <w:jc w:val="both"/>
              <w:rPr>
                <w:rFonts w:asciiTheme="minorHAnsi" w:hAnsiTheme="minorHAnsi" w:cs="Arial"/>
                <w:sz w:val="22"/>
                <w:lang w:val="en-GB"/>
              </w:rPr>
            </w:pPr>
            <w:r w:rsidRPr="0018286A">
              <w:rPr>
                <w:rFonts w:asciiTheme="minorHAnsi" w:hAnsiTheme="minorHAnsi" w:cs="Arial"/>
                <w:sz w:val="22"/>
                <w:lang w:val="en"/>
              </w:rPr>
              <w:t>Project Manager</w:t>
            </w:r>
          </w:p>
          <w:p w14:paraId="3B92355A" w14:textId="77777777" w:rsidR="0045134E" w:rsidRPr="0018286A" w:rsidRDefault="0045134E" w:rsidP="009827BC">
            <w:pPr>
              <w:widowControl w:val="0"/>
              <w:numPr>
                <w:ilvl w:val="12"/>
                <w:numId w:val="0"/>
              </w:numPr>
              <w:spacing w:line="240" w:lineRule="auto"/>
              <w:jc w:val="both"/>
              <w:rPr>
                <w:rFonts w:asciiTheme="minorHAnsi" w:hAnsiTheme="minorHAnsi" w:cs="Arial"/>
                <w:sz w:val="22"/>
              </w:rPr>
            </w:pPr>
            <w:r w:rsidRPr="0018286A">
              <w:rPr>
                <w:rFonts w:asciiTheme="minorHAnsi" w:hAnsiTheme="minorHAnsi" w:cs="Arial"/>
                <w:sz w:val="22"/>
              </w:rPr>
              <w:t>Health Department</w:t>
            </w:r>
          </w:p>
          <w:p w14:paraId="7315900A" w14:textId="77777777" w:rsidR="0045134E" w:rsidRPr="0018286A" w:rsidRDefault="0045134E" w:rsidP="009827BC">
            <w:pPr>
              <w:widowControl w:val="0"/>
              <w:numPr>
                <w:ilvl w:val="12"/>
                <w:numId w:val="0"/>
              </w:numPr>
              <w:spacing w:line="240" w:lineRule="auto"/>
              <w:jc w:val="both"/>
              <w:rPr>
                <w:rFonts w:asciiTheme="minorHAnsi" w:hAnsiTheme="minorHAnsi" w:cs="Arial"/>
                <w:sz w:val="22"/>
              </w:rPr>
            </w:pPr>
            <w:r w:rsidRPr="0018286A">
              <w:rPr>
                <w:rFonts w:asciiTheme="minorHAnsi" w:hAnsiTheme="minorHAnsi" w:cs="Arial"/>
                <w:sz w:val="22"/>
              </w:rPr>
              <w:t>40, boulevard de Port Royal</w:t>
            </w:r>
          </w:p>
          <w:p w14:paraId="1D43C160" w14:textId="77777777" w:rsidR="0045134E" w:rsidRDefault="0045134E" w:rsidP="009827BC">
            <w:pPr>
              <w:widowControl w:val="0"/>
              <w:numPr>
                <w:ilvl w:val="12"/>
                <w:numId w:val="0"/>
              </w:numPr>
              <w:spacing w:line="240" w:lineRule="auto"/>
              <w:jc w:val="both"/>
              <w:rPr>
                <w:rFonts w:asciiTheme="minorHAnsi" w:hAnsiTheme="minorHAnsi" w:cs="Arial"/>
                <w:sz w:val="22"/>
                <w:lang w:val="en"/>
              </w:rPr>
            </w:pPr>
            <w:r w:rsidRPr="0018286A">
              <w:rPr>
                <w:rFonts w:asciiTheme="minorHAnsi" w:hAnsiTheme="minorHAnsi" w:cs="Arial"/>
                <w:sz w:val="22"/>
                <w:lang w:val="en"/>
              </w:rPr>
              <w:t>F-75005 PARIS</w:t>
            </w:r>
          </w:p>
          <w:p w14:paraId="4B5E4F86" w14:textId="77777777" w:rsidR="0045134E" w:rsidRPr="0018286A" w:rsidRDefault="0045134E" w:rsidP="009827BC">
            <w:pPr>
              <w:widowControl w:val="0"/>
              <w:numPr>
                <w:ilvl w:val="12"/>
                <w:numId w:val="0"/>
              </w:numPr>
              <w:spacing w:line="240" w:lineRule="auto"/>
              <w:jc w:val="both"/>
              <w:rPr>
                <w:rFonts w:asciiTheme="minorHAnsi" w:hAnsiTheme="minorHAnsi" w:cs="Arial"/>
                <w:sz w:val="22"/>
              </w:rPr>
            </w:pPr>
            <w:r>
              <w:rPr>
                <w:rFonts w:asciiTheme="minorHAnsi" w:hAnsiTheme="minorHAnsi" w:cs="Arial"/>
                <w:sz w:val="22"/>
                <w:lang w:val="en"/>
              </w:rPr>
              <w:t>Homam.shahhoud@expertisefrance.fr</w:t>
            </w:r>
          </w:p>
        </w:tc>
      </w:tr>
      <w:tr w:rsidR="0045134E" w:rsidRPr="0045134E" w14:paraId="5364A3C9" w14:textId="77777777" w:rsidTr="009827BC">
        <w:tc>
          <w:tcPr>
            <w:tcW w:w="4370" w:type="dxa"/>
            <w:vAlign w:val="center"/>
          </w:tcPr>
          <w:p w14:paraId="1845D76E" w14:textId="77777777" w:rsidR="0045134E" w:rsidRPr="000D43C1" w:rsidRDefault="0045134E" w:rsidP="009827BC">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4A6658AC" w14:textId="77777777" w:rsidR="0045134E" w:rsidRPr="000D43C1" w:rsidRDefault="0045134E" w:rsidP="009827BC">
            <w:pPr>
              <w:pStyle w:val="w"/>
              <w:spacing w:before="100" w:beforeAutospacing="1" w:after="100" w:afterAutospacing="1"/>
              <w:rPr>
                <w:rFonts w:asciiTheme="minorHAnsi" w:hAnsiTheme="minorHAnsi"/>
                <w:szCs w:val="20"/>
                <w:lang w:val="en-GB"/>
              </w:rPr>
            </w:pPr>
            <w:r w:rsidRPr="00B248E1">
              <w:rPr>
                <w:rFonts w:asciiTheme="minorHAnsi" w:eastAsia="Calibri" w:hAnsiTheme="minorHAnsi"/>
                <w:szCs w:val="20"/>
                <w:highlight w:val="yellow"/>
                <w:lang w:val="en"/>
              </w:rPr>
              <w:t xml:space="preserve">To be completed by the </w:t>
            </w:r>
            <w:r w:rsidRPr="00B248E1">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4" w:name="_Toc210662549"/>
      <w:r>
        <w:rPr>
          <w:rFonts w:asciiTheme="minorHAnsi" w:hAnsiTheme="minorHAnsi"/>
          <w:sz w:val="22"/>
          <w:lang w:val="en"/>
        </w:rPr>
        <w:t>Understaking against deforestation</w:t>
      </w:r>
      <w:bookmarkEnd w:id="54"/>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pPr>
        <w:pStyle w:val="ListParagraph"/>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pPr>
        <w:pStyle w:val="ListParagraph"/>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6"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210662550"/>
      <w:r w:rsidRPr="000D43C1">
        <w:rPr>
          <w:rFonts w:asciiTheme="minorHAnsi" w:hAnsiTheme="minorHAnsi"/>
          <w:b/>
          <w:bCs/>
          <w:caps/>
          <w:sz w:val="24"/>
          <w:u w:val="single"/>
          <w:lang w:val="en"/>
        </w:rPr>
        <w:t>Re-examination clause</w:t>
      </w:r>
      <w:bookmarkEnd w:id="55"/>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5B34EB41" w14:textId="77777777" w:rsidR="0045134E" w:rsidRPr="008D290C" w:rsidRDefault="0045134E">
      <w:pPr>
        <w:pStyle w:val="u"/>
        <w:widowControl w:val="0"/>
        <w:numPr>
          <w:ilvl w:val="0"/>
          <w:numId w:val="14"/>
        </w:numPr>
        <w:spacing w:before="120"/>
        <w:rPr>
          <w:rFonts w:asciiTheme="minorHAnsi" w:hAnsiTheme="minorHAnsi" w:cstheme="minorHAnsi"/>
          <w:szCs w:val="22"/>
          <w:lang w:val="en-GB"/>
        </w:rPr>
      </w:pPr>
      <w:bookmarkStart w:id="56" w:name="_Toc70411395"/>
      <w:r w:rsidRPr="008D290C">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Pr="008D290C">
        <w:rPr>
          <w:rFonts w:asciiTheme="minorHAnsi" w:hAnsiTheme="minorHAnsi" w:cstheme="minorHAnsi"/>
          <w:smallCaps/>
          <w:szCs w:val="22"/>
          <w:lang w:val="en-GB"/>
        </w:rPr>
        <w:t>Expertise France</w:t>
      </w:r>
      <w:r w:rsidRPr="008D290C">
        <w:rPr>
          <w:rFonts w:asciiTheme="minorHAnsi" w:hAnsiTheme="minorHAnsi" w:cstheme="minorHAnsi"/>
          <w:szCs w:val="22"/>
          <w:lang w:val="en"/>
        </w:rPr>
        <w:t>;</w:t>
      </w:r>
    </w:p>
    <w:p w14:paraId="1831FE19" w14:textId="77777777" w:rsidR="0045134E" w:rsidRPr="008D290C" w:rsidRDefault="0045134E">
      <w:pPr>
        <w:pStyle w:val="u"/>
        <w:widowControl w:val="0"/>
        <w:numPr>
          <w:ilvl w:val="0"/>
          <w:numId w:val="14"/>
        </w:numPr>
        <w:spacing w:before="120"/>
        <w:rPr>
          <w:rFonts w:asciiTheme="minorHAnsi" w:hAnsiTheme="minorHAnsi" w:cstheme="minorHAnsi"/>
          <w:szCs w:val="22"/>
          <w:lang w:val="en-GB"/>
        </w:rPr>
      </w:pPr>
      <w:r w:rsidRPr="008D290C">
        <w:rPr>
          <w:rFonts w:asciiTheme="minorHAnsi" w:hAnsiTheme="minorHAnsi" w:cstheme="minorHAnsi"/>
          <w:szCs w:val="22"/>
          <w:lang w:val="en"/>
        </w:rPr>
        <w:lastRenderedPageBreak/>
        <w:t>Revision of technical elements (clarification of deliverables, producer technical definitions, equipment technical documen</w:t>
      </w:r>
      <w:r>
        <w:rPr>
          <w:rFonts w:asciiTheme="minorHAnsi" w:hAnsiTheme="minorHAnsi" w:cstheme="minorHAnsi"/>
          <w:szCs w:val="22"/>
          <w:lang w:val="en"/>
        </w:rPr>
        <w:t>ts, updated instructions, etc.)</w:t>
      </w:r>
      <w:r w:rsidRPr="008D290C">
        <w:rPr>
          <w:rFonts w:asciiTheme="minorHAnsi" w:hAnsiTheme="minorHAnsi" w:cstheme="minorHAnsi"/>
          <w:szCs w:val="22"/>
          <w:lang w:val="en"/>
        </w:rPr>
        <w:t>.</w:t>
      </w:r>
    </w:p>
    <w:p w14:paraId="50EDC49F" w14:textId="77777777" w:rsidR="0045134E" w:rsidRPr="000D43C1" w:rsidRDefault="0045134E" w:rsidP="0045134E">
      <w:pPr>
        <w:pStyle w:val="u"/>
        <w:widowControl w:val="0"/>
        <w:numPr>
          <w:ilvl w:val="12"/>
          <w:numId w:val="0"/>
        </w:numPr>
        <w:spacing w:before="120"/>
        <w:ind w:left="561"/>
        <w:rPr>
          <w:rFonts w:asciiTheme="minorHAnsi" w:hAnsiTheme="minorHAnsi" w:cstheme="minorHAnsi"/>
          <w:szCs w:val="22"/>
          <w:lang w:val="en-GB"/>
        </w:rPr>
      </w:pPr>
      <w:r w:rsidRPr="008D290C">
        <w:rPr>
          <w:rFonts w:asciiTheme="minorHAnsi" w:hAnsiTheme="minorHAnsi" w:cstheme="minorHAnsi"/>
          <w:szCs w:val="22"/>
          <w:lang w:val="en"/>
        </w:rPr>
        <w:t xml:space="preserve">Such modifications shall </w:t>
      </w:r>
      <w:r>
        <w:rPr>
          <w:rFonts w:asciiTheme="minorHAnsi" w:hAnsiTheme="minorHAnsi" w:cstheme="minorHAnsi"/>
          <w:szCs w:val="22"/>
          <w:lang w:val="en"/>
        </w:rPr>
        <w:t xml:space="preserve">be notified to the Contractor </w:t>
      </w:r>
      <w:r w:rsidRPr="008D290C">
        <w:rPr>
          <w:rFonts w:asciiTheme="minorHAnsi" w:hAnsiTheme="minorHAnsi" w:cstheme="minorHAnsi"/>
          <w:szCs w:val="22"/>
          <w:lang w:val="en"/>
        </w:rPr>
        <w:t xml:space="preserve">via any means defined by </w:t>
      </w:r>
      <w:r w:rsidRPr="008D290C">
        <w:rPr>
          <w:rFonts w:asciiTheme="minorHAnsi" w:hAnsiTheme="minorHAnsi" w:cstheme="minorHAnsi"/>
          <w:smallCaps/>
          <w:szCs w:val="22"/>
          <w:lang w:val="en-GB"/>
        </w:rPr>
        <w:t>Expertise France</w:t>
      </w:r>
      <w:r w:rsidRPr="008D290C">
        <w:rPr>
          <w:rFonts w:asciiTheme="minorHAnsi" w:hAnsiTheme="minorHAnsi" w:cstheme="minorHAnsi"/>
          <w:szCs w:val="22"/>
          <w:lang w:val="en"/>
        </w:rPr>
        <w:t xml:space="preserve"> guaranteeing</w:t>
      </w:r>
      <w:r>
        <w:rPr>
          <w:rFonts w:asciiTheme="minorHAnsi" w:hAnsiTheme="minorHAnsi" w:cstheme="minorHAnsi"/>
          <w:szCs w:val="22"/>
          <w:lang w:val="en"/>
        </w:rPr>
        <w:t xml:space="preserve"> full traceability of exchanges</w:t>
      </w:r>
      <w:r w:rsidRPr="008D290C">
        <w:rPr>
          <w:rFonts w:asciiTheme="minorHAnsi" w:hAnsiTheme="minorHAnsi" w:cstheme="minorHAnsi"/>
          <w:szCs w:val="22"/>
          <w:lang w:val="en"/>
        </w:rPr>
        <w:t>.</w:t>
      </w:r>
    </w:p>
    <w:p w14:paraId="1E86081C" w14:textId="77777777" w:rsidR="00C64382" w:rsidRPr="000D43C1" w:rsidRDefault="00C6438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210662551"/>
      <w:r w:rsidRPr="000D43C1">
        <w:rPr>
          <w:rFonts w:asciiTheme="minorHAnsi" w:hAnsiTheme="minorHAnsi"/>
          <w:b/>
          <w:bCs/>
          <w:caps/>
          <w:sz w:val="24"/>
          <w:u w:val="single"/>
          <w:lang w:val="en"/>
        </w:rPr>
        <w:t>Similar services</w:t>
      </w:r>
      <w:bookmarkEnd w:id="56"/>
      <w:bookmarkEnd w:id="57"/>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10662552"/>
      <w:r w:rsidRPr="000F76A5">
        <w:rPr>
          <w:rFonts w:asciiTheme="minorHAnsi" w:hAnsiTheme="minorHAnsi"/>
          <w:b/>
          <w:bCs/>
          <w:caps/>
          <w:sz w:val="24"/>
          <w:u w:val="single"/>
          <w:lang w:val="en"/>
        </w:rPr>
        <w:t>penalties</w:t>
      </w:r>
      <w:bookmarkEnd w:id="58"/>
    </w:p>
    <w:p w14:paraId="7B59EEB5" w14:textId="04C0C2BA"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w:t>
      </w:r>
      <w:r w:rsidR="00756F8B">
        <w:rPr>
          <w:rFonts w:asciiTheme="minorHAnsi" w:hAnsiTheme="minorHAnsi" w:cs="Arial"/>
          <w:szCs w:val="22"/>
          <w:lang w:val="en"/>
        </w:rPr>
        <w:t>ion of the</w:t>
      </w:r>
      <w:r w:rsidR="00FA13D0">
        <w:rPr>
          <w:rFonts w:asciiTheme="minorHAnsi" w:hAnsiTheme="minorHAnsi" w:cs="Arial"/>
          <w:szCs w:val="22"/>
          <w:lang w:val="en"/>
        </w:rPr>
        <w:t xml:space="preserve"> balance due but may not exceed 10% of the total amount of the contract</w:t>
      </w:r>
      <w:r w:rsidRPr="000F76A5">
        <w:rPr>
          <w:rFonts w:asciiTheme="minorHAnsi" w:hAnsiTheme="minorHAnsi" w:cs="Arial"/>
          <w:szCs w:val="22"/>
          <w:lang w:val="en"/>
        </w:rPr>
        <w:t>.</w:t>
      </w:r>
    </w:p>
    <w:p w14:paraId="44279E20" w14:textId="1DC199D0" w:rsidR="00197CF8" w:rsidRPr="000F76A5" w:rsidRDefault="00197CF8" w:rsidP="00A1761D">
      <w:pPr>
        <w:pStyle w:val="Heading2"/>
        <w:spacing w:before="120" w:after="60"/>
        <w:jc w:val="both"/>
        <w:rPr>
          <w:rFonts w:asciiTheme="minorHAnsi" w:hAnsiTheme="minorHAnsi"/>
          <w:sz w:val="22"/>
          <w:szCs w:val="22"/>
          <w:lang w:val="en-GB"/>
        </w:rPr>
      </w:pPr>
      <w:bookmarkStart w:id="59" w:name="_Toc210662553"/>
      <w:r w:rsidRPr="000F76A5">
        <w:rPr>
          <w:rFonts w:asciiTheme="minorHAnsi" w:hAnsiTheme="minorHAnsi"/>
          <w:sz w:val="22"/>
          <w:szCs w:val="22"/>
          <w:lang w:val="en"/>
        </w:rPr>
        <w:t>Penalties for documentary deliverables</w:t>
      </w:r>
      <w:bookmarkEnd w:id="59"/>
    </w:p>
    <w:p w14:paraId="3EE9FB94" w14:textId="5C145DE5" w:rsidR="00197CF8" w:rsidRPr="00F174B8"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By way of derogation from Article 14 of the CCAG, penalties are set at the fixed ra</w:t>
      </w:r>
      <w:r w:rsidR="00FA13D0">
        <w:rPr>
          <w:rFonts w:asciiTheme="minorHAnsi" w:hAnsiTheme="minorHAnsi" w:cs="Arial"/>
          <w:szCs w:val="22"/>
          <w:lang w:val="en"/>
        </w:rPr>
        <w:t xml:space="preserve">te </w:t>
      </w:r>
      <w:r w:rsidR="00FA13D0" w:rsidRPr="00F174B8">
        <w:rPr>
          <w:rFonts w:asciiTheme="minorHAnsi" w:hAnsiTheme="minorHAnsi" w:cs="Arial"/>
          <w:szCs w:val="22"/>
          <w:lang w:val="en"/>
        </w:rPr>
        <w:t>of 100 USD</w:t>
      </w:r>
      <w:r w:rsidRPr="00F174B8">
        <w:rPr>
          <w:rFonts w:asciiTheme="minorHAnsi" w:hAnsiTheme="minorHAnsi" w:cs="Arial"/>
          <w:szCs w:val="22"/>
          <w:lang w:val="en"/>
        </w:rPr>
        <w:t xml:space="preserve"> net per day of delay</w:t>
      </w:r>
      <w:r w:rsidR="00FA13D0" w:rsidRPr="00F174B8">
        <w:rPr>
          <w:rFonts w:asciiTheme="minorHAnsi" w:hAnsiTheme="minorHAnsi" w:cs="Arial"/>
          <w:szCs w:val="22"/>
          <w:lang w:val="en"/>
        </w:rPr>
        <w:t xml:space="preserve"> in the delivery of the</w:t>
      </w:r>
      <w:r w:rsidRPr="00F174B8">
        <w:rPr>
          <w:rFonts w:asciiTheme="minorHAnsi" w:hAnsiTheme="minorHAnsi" w:cs="Arial"/>
          <w:szCs w:val="22"/>
          <w:lang w:val="en"/>
        </w:rPr>
        <w:t xml:space="preserve"> deliverables specified in Article 6 “Deliverables table” of the </w:t>
      </w:r>
      <w:r w:rsidRPr="00F174B8">
        <w:rPr>
          <w:rFonts w:asciiTheme="minorHAnsi" w:hAnsiTheme="minorHAnsi" w:cs="Arial"/>
          <w:smallCaps/>
          <w:szCs w:val="22"/>
          <w:lang w:val="en"/>
        </w:rPr>
        <w:t>Contract</w:t>
      </w:r>
      <w:r w:rsidRPr="00F174B8">
        <w:rPr>
          <w:rFonts w:asciiTheme="minorHAnsi" w:hAnsiTheme="minorHAnsi" w:cs="Arial"/>
          <w:szCs w:val="22"/>
          <w:lang w:val="en"/>
        </w:rPr>
        <w:t>.</w:t>
      </w:r>
    </w:p>
    <w:p w14:paraId="31654152" w14:textId="4E96F749" w:rsidR="00197CF8" w:rsidRPr="00F174B8" w:rsidRDefault="00197CF8" w:rsidP="00A1761D">
      <w:pPr>
        <w:pStyle w:val="Heading2"/>
        <w:spacing w:before="120" w:after="60"/>
        <w:jc w:val="both"/>
        <w:rPr>
          <w:rFonts w:asciiTheme="minorHAnsi" w:hAnsiTheme="minorHAnsi"/>
          <w:sz w:val="22"/>
          <w:szCs w:val="22"/>
          <w:lang w:val="en-GB"/>
        </w:rPr>
      </w:pPr>
      <w:bookmarkStart w:id="60" w:name="_Toc210662554"/>
      <w:r w:rsidRPr="00F174B8">
        <w:rPr>
          <w:rFonts w:asciiTheme="minorHAnsi" w:hAnsiTheme="minorHAnsi"/>
          <w:sz w:val="22"/>
          <w:szCs w:val="22"/>
          <w:lang w:val="en"/>
        </w:rPr>
        <w:t xml:space="preserve">Penalties applicable to </w:t>
      </w:r>
      <w:r w:rsidR="00756F8B" w:rsidRPr="00F174B8">
        <w:rPr>
          <w:rFonts w:asciiTheme="minorHAnsi" w:hAnsiTheme="minorHAnsi"/>
          <w:sz w:val="22"/>
          <w:szCs w:val="22"/>
          <w:lang w:val="en"/>
        </w:rPr>
        <w:t>delivery and service provision delays</w:t>
      </w:r>
      <w:bookmarkEnd w:id="60"/>
    </w:p>
    <w:p w14:paraId="1487B77D" w14:textId="0CF9AB85"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F174B8">
        <w:rPr>
          <w:rFonts w:asciiTheme="minorHAnsi" w:hAnsiTheme="minorHAnsi" w:cs="Arial"/>
          <w:szCs w:val="22"/>
          <w:lang w:val="en"/>
        </w:rPr>
        <w:t>By way of derogation from Article 14 of the CCAG, penalties ar</w:t>
      </w:r>
      <w:r w:rsidR="00FA13D0" w:rsidRPr="00F174B8">
        <w:rPr>
          <w:rFonts w:asciiTheme="minorHAnsi" w:hAnsiTheme="minorHAnsi" w:cs="Arial"/>
          <w:szCs w:val="22"/>
          <w:lang w:val="en"/>
        </w:rPr>
        <w:t>e set at the fixed rate of 5000 USD</w:t>
      </w:r>
      <w:r w:rsidRPr="00F174B8">
        <w:rPr>
          <w:rFonts w:asciiTheme="minorHAnsi" w:hAnsiTheme="minorHAnsi" w:cs="Arial"/>
          <w:szCs w:val="22"/>
          <w:lang w:val="en"/>
        </w:rPr>
        <w:t xml:space="preserve"> net</w:t>
      </w:r>
      <w:r w:rsidRPr="000F76A5">
        <w:rPr>
          <w:rFonts w:asciiTheme="minorHAnsi" w:hAnsiTheme="minorHAnsi" w:cs="Arial"/>
          <w:szCs w:val="22"/>
          <w:lang w:val="en"/>
        </w:rPr>
        <w:t xml:space="preserve"> per day of delay in the delivery of the </w:t>
      </w:r>
      <w:r w:rsidR="00756F8B">
        <w:rPr>
          <w:rFonts w:asciiTheme="minorHAnsi" w:hAnsiTheme="minorHAnsi" w:cs="Arial"/>
          <w:szCs w:val="22"/>
          <w:lang w:val="en"/>
        </w:rPr>
        <w:t>equipment</w:t>
      </w:r>
      <w:r w:rsidRPr="000F76A5">
        <w:rPr>
          <w:rFonts w:asciiTheme="minorHAnsi" w:hAnsiTheme="minorHAnsi" w:cs="Arial"/>
          <w:szCs w:val="22"/>
          <w:lang w:val="en"/>
        </w:rPr>
        <w:t xml:space="preserve"> </w:t>
      </w:r>
      <w:r w:rsidR="00FA13D0">
        <w:rPr>
          <w:rFonts w:asciiTheme="minorHAnsi" w:hAnsiTheme="minorHAnsi" w:cs="Arial"/>
          <w:szCs w:val="22"/>
          <w:lang w:val="en"/>
        </w:rPr>
        <w:t xml:space="preserve">or the provision of services </w:t>
      </w:r>
      <w:r w:rsidRPr="000F76A5">
        <w:rPr>
          <w:rFonts w:asciiTheme="minorHAnsi" w:hAnsiTheme="minorHAnsi" w:cs="Arial"/>
          <w:szCs w:val="22"/>
          <w:lang w:val="en"/>
        </w:rPr>
        <w:t>specified in</w:t>
      </w:r>
      <w:r w:rsidR="00FA13D0">
        <w:rPr>
          <w:rFonts w:asciiTheme="minorHAnsi" w:hAnsiTheme="minorHAnsi" w:cs="Arial"/>
          <w:szCs w:val="22"/>
          <w:lang w:val="en"/>
        </w:rPr>
        <w:t xml:space="preserve"> </w:t>
      </w:r>
      <w:r w:rsidR="00FA13D0">
        <w:rPr>
          <w:rFonts w:ascii="Calibri" w:hAnsi="Calibri"/>
          <w:lang w:val="en-GB"/>
        </w:rPr>
        <w:t>the Contractor’s bid.</w:t>
      </w:r>
    </w:p>
    <w:p w14:paraId="359701F0" w14:textId="77777777" w:rsidR="00656639" w:rsidRPr="000F76A5" w:rsidRDefault="00800C6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210662555"/>
      <w:r w:rsidRPr="000F76A5">
        <w:rPr>
          <w:rFonts w:asciiTheme="minorHAnsi" w:hAnsiTheme="minorHAnsi"/>
          <w:b/>
          <w:bCs/>
          <w:caps/>
          <w:sz w:val="24"/>
          <w:u w:val="single"/>
          <w:lang w:val="en"/>
        </w:rPr>
        <w:t>intellectual property</w:t>
      </w:r>
      <w:bookmarkEnd w:id="61"/>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2" w:name="_Toc210662556"/>
      <w:bookmarkStart w:id="63" w:name="_Toc392669651"/>
      <w:r w:rsidRPr="000F76A5">
        <w:rPr>
          <w:rFonts w:asciiTheme="minorHAnsi" w:hAnsiTheme="minorHAnsi"/>
          <w:sz w:val="22"/>
          <w:szCs w:val="22"/>
          <w:lang w:val="en"/>
        </w:rPr>
        <w:t>Definitions</w:t>
      </w:r>
      <w:bookmarkEnd w:id="62"/>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pPr>
        <w:pStyle w:val="ListParagraph"/>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4" w:name="_Toc210662557"/>
      <w:r w:rsidRPr="000F76A5">
        <w:rPr>
          <w:rFonts w:asciiTheme="minorHAnsi" w:hAnsiTheme="minorHAnsi"/>
          <w:sz w:val="22"/>
          <w:szCs w:val="22"/>
          <w:lang w:val="en"/>
        </w:rPr>
        <w:t>Ownership of results</w:t>
      </w:r>
      <w:bookmarkEnd w:id="64"/>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lastRenderedPageBreak/>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5" w:name="_Toc210662558"/>
      <w:r w:rsidRPr="000F76A5">
        <w:rPr>
          <w:rFonts w:asciiTheme="minorHAnsi" w:hAnsiTheme="minorHAnsi"/>
          <w:sz w:val="22"/>
          <w:szCs w:val="22"/>
          <w:lang w:val="en"/>
        </w:rPr>
        <w:t>Exploitation of results</w:t>
      </w:r>
      <w:bookmarkEnd w:id="65"/>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pPr>
        <w:pStyle w:val="ListParagraph"/>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pPr>
        <w:pStyle w:val="ListParagraph"/>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pPr>
        <w:pStyle w:val="ListParagraph"/>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pPr>
        <w:pStyle w:val="ListParagraph"/>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pPr>
        <w:pStyle w:val="ListParagraph"/>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6" w:name="_Toc210662559"/>
      <w:r w:rsidRPr="000F76A5">
        <w:rPr>
          <w:rFonts w:asciiTheme="minorHAnsi" w:hAnsiTheme="minorHAnsi"/>
          <w:sz w:val="22"/>
          <w:szCs w:val="22"/>
          <w:lang w:val="en"/>
        </w:rPr>
        <w:t>Licensing of pre-existing rights</w:t>
      </w:r>
      <w:bookmarkEnd w:id="66"/>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7" w:name="_Toc210662560"/>
      <w:r w:rsidRPr="000F76A5">
        <w:rPr>
          <w:rFonts w:asciiTheme="minorHAnsi" w:hAnsiTheme="minorHAnsi"/>
          <w:sz w:val="22"/>
          <w:szCs w:val="22"/>
          <w:lang w:val="en"/>
        </w:rPr>
        <w:t>Guarantees</w:t>
      </w:r>
      <w:bookmarkEnd w:id="67"/>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8" w:name="_Toc210662561"/>
      <w:r w:rsidRPr="000F76A5">
        <w:rPr>
          <w:rFonts w:asciiTheme="minorHAnsi" w:hAnsiTheme="minorHAnsi"/>
          <w:sz w:val="22"/>
          <w:szCs w:val="22"/>
          <w:lang w:val="en"/>
        </w:rPr>
        <w:t>Image rights</w:t>
      </w:r>
      <w:bookmarkEnd w:id="68"/>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w:t>
      </w:r>
      <w:r w:rsidRPr="000F76A5">
        <w:rPr>
          <w:rFonts w:asciiTheme="minorHAnsi" w:eastAsia="Times New Roman" w:hAnsiTheme="minorHAnsi" w:cs="Arial"/>
          <w:sz w:val="22"/>
          <w:szCs w:val="22"/>
          <w:lang w:val="en"/>
        </w:rPr>
        <w:lastRenderedPageBreak/>
        <w:t>This does not apply to persons whose permission is not required in line with the law of the country where photographs were taken, films shot or audio records made.</w:t>
      </w:r>
    </w:p>
    <w:p w14:paraId="38DE9854" w14:textId="030B475A" w:rsidR="0000635E" w:rsidRPr="0026644D" w:rsidRDefault="0000635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210662562"/>
      <w:bookmarkEnd w:id="63"/>
      <w:r w:rsidRPr="0026644D">
        <w:rPr>
          <w:rFonts w:asciiTheme="minorHAnsi" w:hAnsiTheme="minorHAnsi"/>
          <w:b/>
          <w:bCs/>
          <w:caps/>
          <w:sz w:val="24"/>
          <w:u w:val="single"/>
          <w:lang w:val="en"/>
        </w:rPr>
        <w:t>Termination of the contract</w:t>
      </w:r>
      <w:bookmarkEnd w:id="69"/>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70" w:name="_Toc210662563"/>
      <w:r w:rsidRPr="0026644D">
        <w:rPr>
          <w:rFonts w:asciiTheme="minorHAnsi" w:hAnsiTheme="minorHAnsi" w:cstheme="minorHAnsi"/>
          <w:sz w:val="22"/>
          <w:szCs w:val="22"/>
          <w:lang w:val="en"/>
        </w:rPr>
        <w:t>General terms of performance</w:t>
      </w:r>
      <w:bookmarkEnd w:id="70"/>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1" w:name="_Toc210662564"/>
      <w:r w:rsidRPr="0026644D">
        <w:rPr>
          <w:rFonts w:asciiTheme="minorHAnsi" w:hAnsiTheme="minorHAnsi" w:cstheme="minorHAnsi"/>
          <w:sz w:val="22"/>
          <w:szCs w:val="22"/>
          <w:lang w:val="en"/>
        </w:rPr>
        <w:t>Procedure</w:t>
      </w:r>
      <w:bookmarkEnd w:id="71"/>
    </w:p>
    <w:p w14:paraId="79543CDD" w14:textId="55D78F45" w:rsidR="00FA13D0" w:rsidRPr="00FA13D0" w:rsidRDefault="00FA13D0" w:rsidP="00FA13D0">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hAnsiTheme="minorHAnsi" w:cstheme="minorHAnsi"/>
          <w:sz w:val="22"/>
          <w:szCs w:val="22"/>
          <w:lang w:val="en-GB"/>
        </w:rPr>
        <w:t>A</w:t>
      </w:r>
      <w:r w:rsidRPr="00FA13D0">
        <w:rPr>
          <w:rFonts w:asciiTheme="minorHAnsi" w:hAnsiTheme="minorHAnsi" w:cstheme="minorHAnsi"/>
          <w:sz w:val="22"/>
          <w:szCs w:val="22"/>
          <w:lang w:val="en"/>
        </w:rPr>
        <w:t xml:space="preserve">ny termination decision shall be notified by </w:t>
      </w:r>
      <w:r w:rsidRPr="00FA13D0">
        <w:rPr>
          <w:rFonts w:asciiTheme="minorHAnsi" w:hAnsiTheme="minorHAnsi" w:cstheme="minorHAnsi"/>
          <w:smallCaps/>
          <w:sz w:val="22"/>
          <w:szCs w:val="22"/>
          <w:lang w:val="en"/>
        </w:rPr>
        <w:t>Expertise France</w:t>
      </w:r>
      <w:r w:rsidRPr="00FA13D0">
        <w:rPr>
          <w:rFonts w:asciiTheme="minorHAnsi" w:hAnsiTheme="minorHAnsi" w:cstheme="minorHAnsi"/>
          <w:sz w:val="22"/>
          <w:szCs w:val="22"/>
          <w:lang w:val="en"/>
        </w:rPr>
        <w:t xml:space="preserve"> to the </w:t>
      </w:r>
      <w:r w:rsidRPr="00FA13D0">
        <w:rPr>
          <w:rFonts w:asciiTheme="minorHAnsi" w:hAnsiTheme="minorHAnsi" w:cstheme="minorHAnsi"/>
          <w:smallCaps/>
          <w:sz w:val="22"/>
          <w:szCs w:val="22"/>
          <w:lang w:val="en"/>
        </w:rPr>
        <w:t>Contractor</w:t>
      </w:r>
      <w:r w:rsidRPr="00FA13D0">
        <w:rPr>
          <w:rFonts w:asciiTheme="minorHAnsi" w:hAnsiTheme="minorHAnsi" w:cstheme="minorHAnsi"/>
          <w:sz w:val="22"/>
          <w:szCs w:val="22"/>
          <w:lang w:val="en"/>
        </w:rPr>
        <w:t xml:space="preserve"> by any means defined by EXPERTISE FRANCE guaranteeing full traceability of exchanges. It shall state the effective date of termination. </w:t>
      </w:r>
    </w:p>
    <w:p w14:paraId="286F5384" w14:textId="711ABBE2" w:rsidR="008D2C3F" w:rsidRPr="0026644D" w:rsidRDefault="008D2C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2" w:name="_Toc21066256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210662566"/>
      <w:bookmarkEnd w:id="73"/>
      <w:bookmarkEnd w:id="74"/>
      <w:bookmarkEnd w:id="75"/>
      <w:bookmarkEnd w:id="76"/>
      <w:r w:rsidRPr="0026644D">
        <w:rPr>
          <w:rFonts w:asciiTheme="minorHAnsi" w:hAnsiTheme="minorHAnsi"/>
          <w:b/>
          <w:bCs/>
          <w:caps/>
          <w:sz w:val="24"/>
          <w:u w:val="single"/>
          <w:lang w:val="en"/>
        </w:rPr>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7"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8"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21066256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t>Administration of personal data</w:t>
      </w:r>
      <w:bookmarkEnd w:id="12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19"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1F5B580D"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sidR="005C290A">
        <w:rPr>
          <w:rFonts w:asciiTheme="minorHAnsi" w:eastAsia="Times New Roman" w:hAnsiTheme="minorHAnsi" w:cstheme="minorHAnsi"/>
          <w:sz w:val="22"/>
          <w:szCs w:val="22"/>
          <w:lang w:val="en"/>
        </w:rPr>
        <w:t>.</w:t>
      </w:r>
    </w:p>
    <w:p w14:paraId="6498F49D" w14:textId="6115AD01" w:rsidR="002A19B9" w:rsidRPr="00025DBE" w:rsidRDefault="002A19B9">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210662568"/>
      <w:bookmarkEnd w:id="124"/>
      <w:r w:rsidRPr="00025DBE">
        <w:rPr>
          <w:rFonts w:asciiTheme="minorHAnsi" w:hAnsiTheme="minorHAnsi"/>
          <w:b/>
          <w:bCs/>
          <w:caps/>
          <w:sz w:val="24"/>
          <w:u w:val="single"/>
          <w:lang w:val="en"/>
        </w:rPr>
        <w:t>Dispute resolution - applicable law</w:t>
      </w:r>
      <w:bookmarkEnd w:id="125"/>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210662569"/>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pPr>
        <w:pStyle w:val="ListParagraph"/>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pPr>
        <w:pStyle w:val="ListParagraph"/>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210662570"/>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w:t>
      </w:r>
      <w:r w:rsidRPr="000333A3">
        <w:rPr>
          <w:rFonts w:asciiTheme="minorHAnsi" w:hAnsiTheme="minorHAnsi"/>
          <w:sz w:val="22"/>
          <w:szCs w:val="22"/>
          <w:lang w:val="en-US"/>
        </w:rPr>
        <w:lastRenderedPageBreak/>
        <w:t xml:space="preserve">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pPr>
        <w:widowControl w:val="0"/>
        <w:numPr>
          <w:ilvl w:val="0"/>
          <w:numId w:val="7"/>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pPr>
        <w:widowControl w:val="0"/>
        <w:numPr>
          <w:ilvl w:val="0"/>
          <w:numId w:val="7"/>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pPr>
        <w:widowControl w:val="0"/>
        <w:numPr>
          <w:ilvl w:val="0"/>
          <w:numId w:val="7"/>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pPr>
        <w:widowControl w:val="0"/>
        <w:numPr>
          <w:ilvl w:val="0"/>
          <w:numId w:val="7"/>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210662571"/>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2" w:name="_Toc392669654"/>
      <w:bookmarkStart w:id="133" w:name="_Toc210662572"/>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pPr>
        <w:pStyle w:val="ListParagraph"/>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pPr>
        <w:pStyle w:val="ListParagraph"/>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pPr>
        <w:pStyle w:val="ListParagraph"/>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pPr>
        <w:pStyle w:val="ListParagraph"/>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pPr>
        <w:pStyle w:val="ListParagraph"/>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lastRenderedPageBreak/>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pPr>
        <w:pStyle w:val="Header"/>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pPr>
        <w:pStyle w:val="Header"/>
        <w:numPr>
          <w:ilvl w:val="0"/>
          <w:numId w:val="18"/>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pPr>
        <w:pStyle w:val="Header"/>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pPr>
        <w:pStyle w:val="Header"/>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pPr>
        <w:pStyle w:val="Header"/>
        <w:numPr>
          <w:ilvl w:val="0"/>
          <w:numId w:val="19"/>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pPr>
        <w:pStyle w:val="Header"/>
        <w:numPr>
          <w:ilvl w:val="0"/>
          <w:numId w:val="19"/>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pPr>
        <w:pStyle w:val="Header"/>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5"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6"/>
      <w:footerReference w:type="even" r:id="rId27"/>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07BA8" w14:textId="77777777" w:rsidR="005A3074" w:rsidRDefault="005A3074">
      <w:r>
        <w:separator/>
      </w:r>
    </w:p>
  </w:endnote>
  <w:endnote w:type="continuationSeparator" w:id="0">
    <w:p w14:paraId="6EA022DF" w14:textId="77777777" w:rsidR="005A3074" w:rsidRDefault="005A3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870B22" w:rsidRPr="00EE0FDD" w:rsidRDefault="00870B22"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613801A7" w:rsidR="00870B22" w:rsidRPr="00263FD0" w:rsidRDefault="00870B22"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C290A">
              <w:rPr>
                <w:rFonts w:asciiTheme="minorHAnsi" w:hAnsiTheme="minorHAnsi"/>
                <w:noProof/>
                <w:sz w:val="22"/>
                <w:szCs w:val="22"/>
                <w:lang w:val="en"/>
              </w:rPr>
              <w:t>19</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C290A">
              <w:rPr>
                <w:rFonts w:asciiTheme="minorHAnsi" w:hAnsiTheme="minorHAnsi"/>
                <w:noProof/>
                <w:sz w:val="22"/>
                <w:szCs w:val="22"/>
                <w:lang w:val="en"/>
              </w:rPr>
              <w:t>19</w:t>
            </w:r>
            <w:r>
              <w:rPr>
                <w:rFonts w:asciiTheme="minorHAnsi" w:hAnsiTheme="minorHAnsi"/>
                <w:sz w:val="22"/>
                <w:szCs w:val="22"/>
                <w:lang w:val="en"/>
              </w:rPr>
              <w:fldChar w:fldCharType="end"/>
            </w:r>
          </w:p>
        </w:sdtContent>
      </w:sdt>
      <w:p w14:paraId="7D12BE79" w14:textId="7F3D7026" w:rsidR="00870B22"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870B22" w:rsidRPr="00EE0FDD" w:rsidRDefault="00870B22"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0E7A5A87" w:rsidR="00870B22" w:rsidRPr="00263FD0" w:rsidRDefault="00870B22"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C290A">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C290A">
                  <w:rPr>
                    <w:rFonts w:asciiTheme="minorHAnsi" w:hAnsiTheme="minorHAnsi"/>
                    <w:noProof/>
                    <w:sz w:val="22"/>
                    <w:szCs w:val="22"/>
                    <w:lang w:val="en"/>
                  </w:rPr>
                  <w:t>19</w:t>
                </w:r>
                <w:r>
                  <w:rPr>
                    <w:rFonts w:asciiTheme="minorHAnsi" w:hAnsiTheme="minorHAnsi"/>
                    <w:sz w:val="22"/>
                    <w:szCs w:val="22"/>
                    <w:lang w:val="en"/>
                  </w:rPr>
                  <w:fldChar w:fldCharType="end"/>
                </w:r>
              </w:p>
              <w:p w14:paraId="3FBAA432" w14:textId="01D4D023" w:rsidR="00870B22" w:rsidRPr="0036169C" w:rsidRDefault="00870B22"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870B22" w:rsidRDefault="00870B22"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870B22" w:rsidRPr="0036169C" w:rsidRDefault="00870B22"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870B22" w:rsidRDefault="00870B2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BDB65" w14:textId="77777777" w:rsidR="005A3074" w:rsidRDefault="005A3074">
      <w:r>
        <w:separator/>
      </w:r>
    </w:p>
  </w:footnote>
  <w:footnote w:type="continuationSeparator" w:id="0">
    <w:p w14:paraId="25FE4106" w14:textId="77777777" w:rsidR="005A3074" w:rsidRDefault="005A3074">
      <w:r>
        <w:continuationSeparator/>
      </w:r>
    </w:p>
  </w:footnote>
  <w:footnote w:id="1">
    <w:p w14:paraId="574B2A9E" w14:textId="77777777" w:rsidR="0045134E" w:rsidRPr="0041061D" w:rsidRDefault="0045134E" w:rsidP="0045134E">
      <w:pPr>
        <w:pStyle w:val="FootnoteText"/>
        <w:ind w:left="284" w:hanging="284"/>
        <w:rPr>
          <w:rFonts w:asciiTheme="minorHAnsi" w:hAnsiTheme="minorHAnsi"/>
          <w:sz w:val="18"/>
          <w:szCs w:val="16"/>
          <w:lang w:val="en-GB"/>
        </w:rPr>
      </w:pPr>
      <w:r>
        <w:rPr>
          <w:rStyle w:val="FootnoteReference"/>
          <w:rFonts w:asciiTheme="minorHAnsi" w:hAnsiTheme="minorHAnsi"/>
          <w:sz w:val="22"/>
          <w:lang w:val="en"/>
        </w:rPr>
        <w:footnoteRef/>
      </w:r>
      <w:r>
        <w:rPr>
          <w:rStyle w:val="FootnoteReference"/>
          <w:rFonts w:asciiTheme="minorHAnsi" w:hAnsiTheme="minorHAnsi"/>
          <w:sz w:val="22"/>
          <w:vertAlign w:val="baseline"/>
          <w:lang w:val="en"/>
        </w:rPr>
        <w:tab/>
      </w:r>
      <w:r w:rsidRPr="0041061D">
        <w:rPr>
          <w:rFonts w:asciiTheme="minorHAnsi" w:hAnsiTheme="minorHAnsi"/>
          <w:sz w:val="18"/>
          <w:szCs w:val="16"/>
          <w:lang w:val="en"/>
        </w:rPr>
        <w:t>Incoterms 20</w:t>
      </w:r>
      <w:r>
        <w:rPr>
          <w:rFonts w:asciiTheme="minorHAnsi" w:hAnsiTheme="minorHAnsi"/>
          <w:sz w:val="18"/>
          <w:szCs w:val="16"/>
          <w:lang w:val="en"/>
        </w:rPr>
        <w:t>2</w:t>
      </w:r>
      <w:r w:rsidRPr="0041061D">
        <w:rPr>
          <w:rFonts w:asciiTheme="minorHAnsi" w:hAnsiTheme="minorHAnsi"/>
          <w:sz w:val="18"/>
          <w:szCs w:val="16"/>
          <w:lang w:val="en"/>
        </w:rPr>
        <w:t xml:space="preserve">0 of the International Chamber of Commerce are the legal clauses covering the delivery of supplies, transfer of risk and insurance (the clauses are available for sale at </w:t>
      </w:r>
      <w:hyperlink r:id="rId1" w:history="1">
        <w:r w:rsidRPr="0041061D">
          <w:rPr>
            <w:rStyle w:val="Hyperlink"/>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870B22" w:rsidRPr="0050283E" w:rsidRDefault="00870B22"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2" w:history="1">
        <w:r w:rsidRPr="000333A3">
          <w:rPr>
            <w:rStyle w:val="Hyperlink"/>
            <w:rFonts w:asciiTheme="minorHAnsi" w:hAnsiTheme="minorHAnsi"/>
            <w:szCs w:val="22"/>
            <w:lang w:val="en-US"/>
          </w:rPr>
          <w:t>https://www.afd.fr/en/ressources/afd-groups-policy-prevent-and-combat-prohibited-practices-2020</w:t>
        </w:r>
      </w:hyperlink>
    </w:p>
  </w:footnote>
  <w:footnote w:id="3">
    <w:p w14:paraId="55132C3A" w14:textId="77777777" w:rsidR="00870B22" w:rsidRDefault="00870B22"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870B22" w:rsidRDefault="00870B22"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870B22" w:rsidRDefault="00870B22"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870B22" w:rsidRDefault="00870B22">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870B22" w:rsidRDefault="00870B22"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870B22" w:rsidRDefault="00870B22"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870B22" w:rsidRPr="00707B69" w:rsidRDefault="00870B22"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870B22" w:rsidRPr="00AC48DD" w:rsidRDefault="00870B22"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870B22" w:rsidRPr="00F13E6E" w:rsidRDefault="00870B22"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870B22" w:rsidRPr="00AC48DD" w:rsidRDefault="00870B22"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870B22" w:rsidRPr="00707B69" w:rsidRDefault="00870B22"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870B22" w:rsidRPr="00AC48DD" w:rsidRDefault="00870B22"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870B22" w:rsidRDefault="00870B22"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870B22" w:rsidRPr="00996FEA" w:rsidRDefault="00870B22"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C130593"/>
    <w:multiLevelType w:val="hybridMultilevel"/>
    <w:tmpl w:val="16DE843E"/>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6E46F6"/>
    <w:multiLevelType w:val="hybridMultilevel"/>
    <w:tmpl w:val="F7B0A25E"/>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966885236">
    <w:abstractNumId w:val="0"/>
  </w:num>
  <w:num w:numId="2" w16cid:durableId="1568225881">
    <w:abstractNumId w:val="3"/>
  </w:num>
  <w:num w:numId="3" w16cid:durableId="537200852">
    <w:abstractNumId w:val="17"/>
  </w:num>
  <w:num w:numId="4" w16cid:durableId="913778294">
    <w:abstractNumId w:val="2"/>
  </w:num>
  <w:num w:numId="5" w16cid:durableId="1687559389">
    <w:abstractNumId w:val="13"/>
  </w:num>
  <w:num w:numId="6" w16cid:durableId="721753302">
    <w:abstractNumId w:val="5"/>
  </w:num>
  <w:num w:numId="7" w16cid:durableId="634607632">
    <w:abstractNumId w:val="11"/>
  </w:num>
  <w:num w:numId="8" w16cid:durableId="874267017">
    <w:abstractNumId w:val="19"/>
  </w:num>
  <w:num w:numId="9" w16cid:durableId="693574329">
    <w:abstractNumId w:val="21"/>
  </w:num>
  <w:num w:numId="10" w16cid:durableId="427821353">
    <w:abstractNumId w:val="15"/>
  </w:num>
  <w:num w:numId="11" w16cid:durableId="1237131312">
    <w:abstractNumId w:val="4"/>
  </w:num>
  <w:num w:numId="12" w16cid:durableId="747655348">
    <w:abstractNumId w:val="18"/>
  </w:num>
  <w:num w:numId="13" w16cid:durableId="1586303772">
    <w:abstractNumId w:val="16"/>
  </w:num>
  <w:num w:numId="14" w16cid:durableId="1147164888">
    <w:abstractNumId w:val="6"/>
  </w:num>
  <w:num w:numId="15" w16cid:durableId="1075972582">
    <w:abstractNumId w:val="12"/>
  </w:num>
  <w:num w:numId="16" w16cid:durableId="435948311">
    <w:abstractNumId w:val="9"/>
  </w:num>
  <w:num w:numId="17" w16cid:durableId="351879139">
    <w:abstractNumId w:val="22"/>
  </w:num>
  <w:num w:numId="18" w16cid:durableId="132604545">
    <w:abstractNumId w:val="20"/>
  </w:num>
  <w:num w:numId="19" w16cid:durableId="45878285">
    <w:abstractNumId w:val="7"/>
  </w:num>
  <w:num w:numId="20" w16cid:durableId="1424184731">
    <w:abstractNumId w:val="20"/>
  </w:num>
  <w:num w:numId="21" w16cid:durableId="1278685391">
    <w:abstractNumId w:val="8"/>
  </w:num>
  <w:num w:numId="22" w16cid:durableId="383338465">
    <w:abstractNumId w:val="14"/>
  </w:num>
  <w:num w:numId="23" w16cid:durableId="211774528">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0601"/>
    <w:rsid w:val="00051787"/>
    <w:rsid w:val="00052394"/>
    <w:rsid w:val="000569A8"/>
    <w:rsid w:val="00062C21"/>
    <w:rsid w:val="000631C6"/>
    <w:rsid w:val="0006442E"/>
    <w:rsid w:val="00064B06"/>
    <w:rsid w:val="00064FD8"/>
    <w:rsid w:val="000708A6"/>
    <w:rsid w:val="00075F8E"/>
    <w:rsid w:val="00076320"/>
    <w:rsid w:val="0007670D"/>
    <w:rsid w:val="00076AE9"/>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0F7BB9"/>
    <w:rsid w:val="00101663"/>
    <w:rsid w:val="00101E9A"/>
    <w:rsid w:val="00110630"/>
    <w:rsid w:val="00113F82"/>
    <w:rsid w:val="00115428"/>
    <w:rsid w:val="00117E66"/>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1F84"/>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3930"/>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172B"/>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134E"/>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2EEC"/>
    <w:rsid w:val="0052404A"/>
    <w:rsid w:val="00530018"/>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3074"/>
    <w:rsid w:val="005A5C63"/>
    <w:rsid w:val="005B106C"/>
    <w:rsid w:val="005B64FD"/>
    <w:rsid w:val="005B74D9"/>
    <w:rsid w:val="005C1231"/>
    <w:rsid w:val="005C220F"/>
    <w:rsid w:val="005C24E2"/>
    <w:rsid w:val="005C290A"/>
    <w:rsid w:val="005C2FC9"/>
    <w:rsid w:val="005C3E0B"/>
    <w:rsid w:val="005D16A3"/>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4DBD"/>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56F8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0B22"/>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092"/>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548F"/>
    <w:rsid w:val="00A36A64"/>
    <w:rsid w:val="00A41F8A"/>
    <w:rsid w:val="00A45DC7"/>
    <w:rsid w:val="00A45FE4"/>
    <w:rsid w:val="00A50B8E"/>
    <w:rsid w:val="00A53B86"/>
    <w:rsid w:val="00A57D85"/>
    <w:rsid w:val="00A60286"/>
    <w:rsid w:val="00A61E40"/>
    <w:rsid w:val="00A6242A"/>
    <w:rsid w:val="00A65758"/>
    <w:rsid w:val="00A66E36"/>
    <w:rsid w:val="00A67C9E"/>
    <w:rsid w:val="00A70C1C"/>
    <w:rsid w:val="00A83401"/>
    <w:rsid w:val="00A8549B"/>
    <w:rsid w:val="00A8561A"/>
    <w:rsid w:val="00A9191F"/>
    <w:rsid w:val="00A92253"/>
    <w:rsid w:val="00A9487D"/>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678C"/>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58A"/>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3F75"/>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4893"/>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2DDD"/>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3799A"/>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773BA"/>
    <w:rsid w:val="00E80742"/>
    <w:rsid w:val="00E82BFF"/>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4B8"/>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2F44"/>
    <w:rsid w:val="00F94043"/>
    <w:rsid w:val="00F952FE"/>
    <w:rsid w:val="00F97562"/>
    <w:rsid w:val="00FA13D0"/>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 w:val="00FF750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character" w:customStyle="1" w:styleId="Aucun">
    <w:name w:val="Aucun"/>
    <w:rsid w:val="00117E66"/>
  </w:style>
  <w:style w:type="table" w:customStyle="1" w:styleId="TableNormal1">
    <w:name w:val="Table Normal1"/>
    <w:rsid w:val="005D16A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orpsA">
    <w:name w:val="Corps A"/>
    <w:rsid w:val="005D16A3"/>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AACF5-834B-43ED-81A3-665C75CD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107</TotalTime>
  <Pages>1</Pages>
  <Words>6241</Words>
  <Characters>35574</Characters>
  <Application>Microsoft Office Word</Application>
  <DocSecurity>0</DocSecurity>
  <Lines>296</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41732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Leza Ibarhimi</cp:lastModifiedBy>
  <cp:revision>14</cp:revision>
  <cp:lastPrinted>2014-11-19T14:39:00Z</cp:lastPrinted>
  <dcterms:created xsi:type="dcterms:W3CDTF">2024-10-14T13:44:00Z</dcterms:created>
  <dcterms:modified xsi:type="dcterms:W3CDTF">2025-11-18T07:24:00Z</dcterms:modified>
</cp:coreProperties>
</file>